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CFBC" w14:textId="1C1139EE" w:rsidR="00CB0EDA" w:rsidRDefault="00EA3C33" w:rsidP="00582108">
      <w:pPr>
        <w:pStyle w:val="a3"/>
      </w:pPr>
      <w:r>
        <w:rPr>
          <w:rFonts w:hint="eastAsia"/>
        </w:rPr>
        <w:t>働く環境の</w:t>
      </w:r>
      <w:r w:rsidR="00582108">
        <w:rPr>
          <w:rFonts w:hint="eastAsia"/>
        </w:rPr>
        <w:t>コストを賃金に反映されるのは許されるのか</w:t>
      </w:r>
    </w:p>
    <w:p w14:paraId="688D75D7" w14:textId="00CF8B67" w:rsidR="00582108" w:rsidRDefault="00582108"/>
    <w:p w14:paraId="3523B108" w14:textId="2ACC1DF3" w:rsidR="00582108" w:rsidRDefault="00582108" w:rsidP="00582108">
      <w:pPr>
        <w:jc w:val="right"/>
      </w:pPr>
      <w:r>
        <w:rPr>
          <w:rFonts w:hint="eastAsia"/>
        </w:rPr>
        <w:t>（有）中野ソフトウエアサービス</w:t>
      </w:r>
    </w:p>
    <w:p w14:paraId="73A5B270" w14:textId="50066843" w:rsidR="00582108" w:rsidRDefault="00582108" w:rsidP="00582108">
      <w:pPr>
        <w:jc w:val="right"/>
      </w:pPr>
      <w:r>
        <w:t>2019年1月8日</w:t>
      </w:r>
    </w:p>
    <w:p w14:paraId="20DAAD88" w14:textId="77777777" w:rsidR="00582108" w:rsidRDefault="00582108">
      <w:pPr>
        <w:rPr>
          <w:rFonts w:hint="eastAsia"/>
        </w:rPr>
      </w:pPr>
    </w:p>
    <w:p w14:paraId="23BF5418" w14:textId="01F59C91" w:rsidR="00582108" w:rsidRDefault="00AD59B4" w:rsidP="00582108">
      <w:pPr>
        <w:pStyle w:val="2"/>
      </w:pPr>
      <w:r>
        <w:rPr>
          <w:rFonts w:hint="eastAsia"/>
        </w:rPr>
        <w:t>【</w:t>
      </w:r>
      <w:r w:rsidR="00582108">
        <w:rPr>
          <w:rFonts w:hint="eastAsia"/>
        </w:rPr>
        <w:t>きっかけの記事</w:t>
      </w:r>
      <w:r>
        <w:rPr>
          <w:rFonts w:hint="eastAsia"/>
        </w:rPr>
        <w:t>】</w:t>
      </w:r>
    </w:p>
    <w:p w14:paraId="466EE587" w14:textId="304F3287" w:rsidR="00582108" w:rsidRDefault="00582108">
      <w:r>
        <w:rPr>
          <w:rFonts w:hint="eastAsia"/>
        </w:rPr>
        <w:t xml:space="preserve">　今日の朝日新聞に以下の記事が掲載されていた。</w:t>
      </w:r>
    </w:p>
    <w:p w14:paraId="695230F1" w14:textId="112C8DD5" w:rsidR="00582108" w:rsidRDefault="00582108"/>
    <w:p w14:paraId="7549D6A7" w14:textId="19A02B34" w:rsidR="00582108" w:rsidRDefault="00EA3C33" w:rsidP="00EA3C33">
      <w:pPr>
        <w:rPr>
          <w:rFonts w:hint="eastAsia"/>
        </w:rPr>
      </w:pPr>
      <w:r>
        <w:rPr>
          <w:rFonts w:hint="eastAsia"/>
        </w:rPr>
        <w:t xml:space="preserve">　物流大手の日本通運（東京）は４月１日から、非正社員の賃金を引き上げ、同じ条件で働く正社員の水準に合わせる方針を固めた。正社員と非正社員の待遇差の解消をめざし、２０２０年４月から働き方改革関連法で求められる「同一労働同一賃金」を先取りする形で、ほかの企業の判断に影響する可能性がある。</w:t>
      </w:r>
    </w:p>
    <w:p w14:paraId="798C3FD7" w14:textId="570ED54F" w:rsidR="00582108" w:rsidRDefault="00582108"/>
    <w:p w14:paraId="5A35FDBB" w14:textId="77777777" w:rsidR="00A80D6C" w:rsidRDefault="00A80D6C" w:rsidP="00A80D6C">
      <w:pPr>
        <w:rPr>
          <w:rFonts w:hint="eastAsia"/>
        </w:rPr>
      </w:pPr>
      <w:r w:rsidRPr="00BF5E0E">
        <w:t>https://digital.asahi.com/articles/ASM1740W9M17ULFA00R.html?_requesturl=articles/ASM1740W9M17ULFA00R.html</w:t>
      </w:r>
    </w:p>
    <w:p w14:paraId="6F1A2CCF" w14:textId="77777777" w:rsidR="00A80D6C" w:rsidRPr="00A80D6C" w:rsidRDefault="00A80D6C">
      <w:pPr>
        <w:rPr>
          <w:rFonts w:hint="eastAsia"/>
        </w:rPr>
      </w:pPr>
      <w:bookmarkStart w:id="0" w:name="_GoBack"/>
      <w:bookmarkEnd w:id="0"/>
    </w:p>
    <w:p w14:paraId="0084269B" w14:textId="5013609C" w:rsidR="004E3000" w:rsidRDefault="00AD59B4" w:rsidP="004E3000">
      <w:pPr>
        <w:pStyle w:val="2"/>
      </w:pPr>
      <w:r>
        <w:rPr>
          <w:rFonts w:hint="eastAsia"/>
        </w:rPr>
        <w:t>【</w:t>
      </w:r>
      <w:r w:rsidR="004E3000">
        <w:rPr>
          <w:rFonts w:hint="eastAsia"/>
        </w:rPr>
        <w:t>賃金制度への影響</w:t>
      </w:r>
      <w:r>
        <w:rPr>
          <w:rFonts w:hint="eastAsia"/>
        </w:rPr>
        <w:t>】</w:t>
      </w:r>
    </w:p>
    <w:p w14:paraId="1C3BF675" w14:textId="77777777" w:rsidR="004E3000" w:rsidRDefault="004E3000">
      <w:pPr>
        <w:rPr>
          <w:rFonts w:hint="eastAsia"/>
        </w:rPr>
      </w:pPr>
    </w:p>
    <w:p w14:paraId="2AE99DDC" w14:textId="0729DA8B" w:rsidR="00582108" w:rsidRDefault="00EA3C33">
      <w:r>
        <w:rPr>
          <w:rFonts w:hint="eastAsia"/>
        </w:rPr>
        <w:t xml:space="preserve">　いくつか論点があるのだが、目を引いたのは以下の点。</w:t>
      </w:r>
    </w:p>
    <w:p w14:paraId="6BB1BB65" w14:textId="59C92672" w:rsidR="00EA3C33" w:rsidRDefault="00EA3C33">
      <w:r>
        <w:rPr>
          <w:rFonts w:hint="eastAsia"/>
        </w:rPr>
        <w:t xml:space="preserve">　・正社員であっても、エリア社員という転勤を伴わない雇用形態があり給与は低めに設定されること。</w:t>
      </w:r>
    </w:p>
    <w:p w14:paraId="14D4C32D" w14:textId="0EF89C52" w:rsidR="00EA3C33" w:rsidRDefault="00EA3C33">
      <w:r>
        <w:rPr>
          <w:rFonts w:hint="eastAsia"/>
        </w:rPr>
        <w:t xml:space="preserve">　・非正規社員はエリア社員と同等の扱いになること。</w:t>
      </w:r>
    </w:p>
    <w:p w14:paraId="72919ED9" w14:textId="61C5A641" w:rsidR="00EA3C33" w:rsidRDefault="00EA3C33">
      <w:pPr>
        <w:rPr>
          <w:rFonts w:hint="eastAsia"/>
        </w:rPr>
      </w:pPr>
      <w:r>
        <w:rPr>
          <w:rFonts w:hint="eastAsia"/>
        </w:rPr>
        <w:t xml:space="preserve">　・これに伴い、評価制度や賃金体系に手を加えること</w:t>
      </w:r>
    </w:p>
    <w:p w14:paraId="12F3F5FE" w14:textId="5BE828BD" w:rsidR="00582108" w:rsidRDefault="00582108"/>
    <w:p w14:paraId="746FCD39" w14:textId="1B5B2744" w:rsidR="00EA3C33" w:rsidRDefault="00EA3C33">
      <w:r>
        <w:rPr>
          <w:rFonts w:hint="eastAsia"/>
        </w:rPr>
        <w:t xml:space="preserve">　現在当社では、人事制度の改訂などに伴う賃金シミュレーションなども支援している。</w:t>
      </w:r>
    </w:p>
    <w:p w14:paraId="12FE29B5" w14:textId="2903D672" w:rsidR="00EA3C33" w:rsidRDefault="00EA3C33">
      <w:r>
        <w:rPr>
          <w:rFonts w:hint="eastAsia"/>
        </w:rPr>
        <w:t xml:space="preserve">　人事制度の改訂理由にはいくつかある。主に以下の点になる。</w:t>
      </w:r>
    </w:p>
    <w:p w14:paraId="134690EF" w14:textId="1532D92C" w:rsidR="00EA3C33" w:rsidRDefault="00EA3C33"/>
    <w:p w14:paraId="5AC2373D" w14:textId="12E20843" w:rsidR="00EA3C33" w:rsidRDefault="00EA3C33">
      <w:r>
        <w:rPr>
          <w:rFonts w:hint="eastAsia"/>
        </w:rPr>
        <w:t xml:space="preserve">　・M&amp;Aなどで全体としての制度の統一</w:t>
      </w:r>
    </w:p>
    <w:p w14:paraId="04639C4E" w14:textId="010CA513" w:rsidR="00EA3C33" w:rsidRDefault="00EA3C33">
      <w:r>
        <w:rPr>
          <w:rFonts w:hint="eastAsia"/>
        </w:rPr>
        <w:t xml:space="preserve">　・事業環境の変化による要員マネジメントの変化</w:t>
      </w:r>
    </w:p>
    <w:p w14:paraId="5D256E9E" w14:textId="31BE6F1B" w:rsidR="00EA3C33" w:rsidRDefault="00EA3C33">
      <w:r>
        <w:rPr>
          <w:rFonts w:hint="eastAsia"/>
        </w:rPr>
        <w:t xml:space="preserve">　・定年延長</w:t>
      </w:r>
    </w:p>
    <w:p w14:paraId="71B92E9B" w14:textId="683DDB4E" w:rsidR="00EA3C33" w:rsidRDefault="00EA3C33"/>
    <w:p w14:paraId="281327DD" w14:textId="54F33F88" w:rsidR="00EA3C33" w:rsidRDefault="00EA3C33">
      <w:r>
        <w:rPr>
          <w:rFonts w:hint="eastAsia"/>
        </w:rPr>
        <w:t xml:space="preserve">　こうした賃金シミュレーションを行う上でいつも悩ましいのは、イレギュラーな存在だ。</w:t>
      </w:r>
    </w:p>
    <w:p w14:paraId="12D91D33" w14:textId="00B8204C" w:rsidR="00EA3C33" w:rsidRDefault="00EA3C33">
      <w:r>
        <w:rPr>
          <w:rFonts w:hint="eastAsia"/>
        </w:rPr>
        <w:t xml:space="preserve">　イレギュラーとは、期間工を始めとした非正規社員、あるいは嘱託の再雇用などのように賃金体系が別途存在する場合。</w:t>
      </w:r>
    </w:p>
    <w:p w14:paraId="32BBA1E2" w14:textId="2192FD9D" w:rsidR="00EA3C33" w:rsidRDefault="00EA3C33">
      <w:r>
        <w:rPr>
          <w:rFonts w:hint="eastAsia"/>
        </w:rPr>
        <w:lastRenderedPageBreak/>
        <w:t xml:space="preserve">　人数が少なければ問題ないのだが、一定のボリュームゾーンがあると総額人件費のシミュレーションに誤差を生じる。</w:t>
      </w:r>
    </w:p>
    <w:p w14:paraId="1F182A42" w14:textId="4D0187DE" w:rsidR="004E3000" w:rsidRDefault="004E3000"/>
    <w:p w14:paraId="4EC635C6" w14:textId="62FE8909" w:rsidR="004E3000" w:rsidRDefault="004E3000">
      <w:r>
        <w:rPr>
          <w:rFonts w:hint="eastAsia"/>
        </w:rPr>
        <w:t xml:space="preserve">　従来の年功序列型</w:t>
      </w:r>
      <w:r w:rsidR="00A170E5">
        <w:rPr>
          <w:rFonts w:hint="eastAsia"/>
        </w:rPr>
        <w:t>（今までの功績や貢献を反映させる）</w:t>
      </w:r>
      <w:r>
        <w:rPr>
          <w:rFonts w:hint="eastAsia"/>
        </w:rPr>
        <w:t>の</w:t>
      </w:r>
      <w:r w:rsidR="00A170E5">
        <w:rPr>
          <w:rFonts w:hint="eastAsia"/>
        </w:rPr>
        <w:t>賃金制度を職務型（現在何をしているか、明日何をしてくれるか）の賃金制度に移行させれば、上記のような問題は無くなるかもしれないが、ことはそう簡単では無いことはわかる。</w:t>
      </w:r>
    </w:p>
    <w:p w14:paraId="59DC10AF" w14:textId="3273F7C3" w:rsidR="00A170E5" w:rsidRDefault="00A170E5">
      <w:r>
        <w:rPr>
          <w:rFonts w:hint="eastAsia"/>
        </w:rPr>
        <w:t xml:space="preserve">　下手をすれば、複数の賃金管理システムを作りかねない。</w:t>
      </w:r>
    </w:p>
    <w:p w14:paraId="25F4CC08" w14:textId="43ACB443" w:rsidR="00A170E5" w:rsidRDefault="00A170E5">
      <w:pPr>
        <w:rPr>
          <w:rFonts w:hint="eastAsia"/>
        </w:rPr>
      </w:pPr>
      <w:r>
        <w:rPr>
          <w:rFonts w:hint="eastAsia"/>
        </w:rPr>
        <w:t xml:space="preserve">　もっとも、今のIT技術・AI技術を使えば個人別賃金管理も可能なのでいっそのこと個人対企業の雇用契約管理にしてしまえば良いと門外漢は感じている。</w:t>
      </w:r>
    </w:p>
    <w:p w14:paraId="066B3F17" w14:textId="7F4CE791" w:rsidR="004E3000" w:rsidRPr="00A170E5" w:rsidRDefault="00A170E5">
      <w:r>
        <w:rPr>
          <w:rFonts w:hint="eastAsia"/>
        </w:rPr>
        <w:t xml:space="preserve">　隣の誰かはいくらもらっているではなく自分はいくらもらっていると関心を移してもらいたい。</w:t>
      </w:r>
    </w:p>
    <w:p w14:paraId="0FF77144" w14:textId="77777777" w:rsidR="004E3000" w:rsidRDefault="004E3000">
      <w:pPr>
        <w:rPr>
          <w:rFonts w:hint="eastAsia"/>
        </w:rPr>
      </w:pPr>
    </w:p>
    <w:p w14:paraId="647E5FE3" w14:textId="69FB16C0" w:rsidR="004E3000" w:rsidRDefault="00AD59B4" w:rsidP="00A170E5">
      <w:pPr>
        <w:pStyle w:val="2"/>
        <w:rPr>
          <w:rFonts w:hint="eastAsia"/>
        </w:rPr>
      </w:pPr>
      <w:r>
        <w:rPr>
          <w:rFonts w:hint="eastAsia"/>
        </w:rPr>
        <w:t>【</w:t>
      </w:r>
      <w:r w:rsidR="00A170E5">
        <w:rPr>
          <w:rFonts w:hint="eastAsia"/>
        </w:rPr>
        <w:t>誰がコストを負担するのか</w:t>
      </w:r>
      <w:r>
        <w:rPr>
          <w:rFonts w:hint="eastAsia"/>
        </w:rPr>
        <w:t>】</w:t>
      </w:r>
    </w:p>
    <w:p w14:paraId="0C10454C" w14:textId="0F056EA9" w:rsidR="00EA3C33" w:rsidRDefault="00A170E5">
      <w:r>
        <w:rPr>
          <w:rFonts w:hint="eastAsia"/>
        </w:rPr>
        <w:t xml:space="preserve">　</w:t>
      </w:r>
      <w:r w:rsidR="00CD7CDE">
        <w:rPr>
          <w:rFonts w:hint="eastAsia"/>
        </w:rPr>
        <w:t>さて、上記の記事でもう一つ気になったことがある。</w:t>
      </w:r>
    </w:p>
    <w:p w14:paraId="5E73058F" w14:textId="6D1C553F" w:rsidR="00CD7CDE" w:rsidRDefault="00CD7CDE">
      <w:r>
        <w:rPr>
          <w:rFonts w:hint="eastAsia"/>
        </w:rPr>
        <w:t xml:space="preserve">　有期雇用の人材の離職リスクを経営上にどう組み込むのか。</w:t>
      </w:r>
    </w:p>
    <w:p w14:paraId="72FF3B28" w14:textId="64BA14C9" w:rsidR="00CD7CDE" w:rsidRDefault="00CD7CDE">
      <w:r>
        <w:rPr>
          <w:rFonts w:hint="eastAsia"/>
        </w:rPr>
        <w:t xml:space="preserve">　もちろん、有期雇用をゆがめて運用し、いわゆる労務コストの調整弁として使う悪質な経営者もいる。ただし、正常な姿で考えると、有期雇用は会社に縛られることはなく、優先順位として自分のために時間を使うことを選んでいるとも考えられる。</w:t>
      </w:r>
    </w:p>
    <w:p w14:paraId="51BC4819" w14:textId="2AEF3517" w:rsidR="00CD7CDE" w:rsidRDefault="00CD7CDE">
      <w:r>
        <w:rPr>
          <w:rFonts w:hint="eastAsia"/>
        </w:rPr>
        <w:t xml:space="preserve">　実際に、我々の若い時期には、一年働いて半年ぐらい「放浪する」を選んでいたヒトもいた。</w:t>
      </w:r>
    </w:p>
    <w:p w14:paraId="35D48806" w14:textId="3877CC5E" w:rsidR="00CD7CDE" w:rsidRDefault="00CD7CDE">
      <w:pPr>
        <w:rPr>
          <w:rFonts w:hint="eastAsia"/>
        </w:rPr>
      </w:pPr>
      <w:r>
        <w:rPr>
          <w:rFonts w:hint="eastAsia"/>
        </w:rPr>
        <w:t xml:space="preserve">　仮に有期雇用の離職率が一般のエリア採用の社員比べて高いと仮定した場合、迅速な要員確保のための仕組み（システムや賃金管理制度）を別途作らなければいけないかもしれない。そのリスクとコストは単純に会社側が負担するのだろうか。</w:t>
      </w:r>
    </w:p>
    <w:p w14:paraId="336CD339" w14:textId="66E805B1" w:rsidR="00A170E5" w:rsidRDefault="00A170E5"/>
    <w:p w14:paraId="6E2F4571" w14:textId="70289C78" w:rsidR="00CD7CDE" w:rsidRDefault="00A43EE0">
      <w:r>
        <w:rPr>
          <w:rFonts w:hint="eastAsia"/>
        </w:rPr>
        <w:t xml:space="preserve">　</w:t>
      </w:r>
      <w:r w:rsidR="00A21F0C">
        <w:rPr>
          <w:rFonts w:hint="eastAsia"/>
        </w:rPr>
        <w:t>参考になりそうな記事として、障害者雇用の特例会社をつくっている企業のインタビュー記事がある。</w:t>
      </w:r>
    </w:p>
    <w:p w14:paraId="7DA94D76" w14:textId="6BC1CAD0" w:rsidR="00A21F0C" w:rsidRDefault="00A21F0C" w:rsidP="00A21F0C">
      <w:hyperlink r:id="rId5" w:history="1">
        <w:r w:rsidRPr="00C77F8C">
          <w:rPr>
            <w:rStyle w:val="a7"/>
          </w:rPr>
          <w:t>https://www.huffingtonpost.jp/2018/02/20/gree-business-operations_a_23321130/</w:t>
        </w:r>
      </w:hyperlink>
    </w:p>
    <w:p w14:paraId="1FFAF502" w14:textId="77777777" w:rsidR="00A21F0C" w:rsidRPr="00A21F0C" w:rsidRDefault="00A21F0C" w:rsidP="00A21F0C">
      <w:pPr>
        <w:rPr>
          <w:rFonts w:hint="eastAsia"/>
        </w:rPr>
      </w:pPr>
    </w:p>
    <w:p w14:paraId="61079177" w14:textId="54EEE6E6" w:rsidR="00A21F0C" w:rsidRDefault="00A21F0C">
      <w:r>
        <w:rPr>
          <w:rFonts w:hint="eastAsia"/>
        </w:rPr>
        <w:t>その中で報酬に関して以下の記載がある。</w:t>
      </w:r>
    </w:p>
    <w:p w14:paraId="6C1CFA4A" w14:textId="2EBAE8F0" w:rsidR="00A21F0C" w:rsidRDefault="00A21F0C"/>
    <w:p w14:paraId="0FE23D3F" w14:textId="773A690C" w:rsidR="00A21F0C" w:rsidRDefault="00A21F0C" w:rsidP="00A21F0C">
      <w:r>
        <w:rPr>
          <w:rFonts w:hint="eastAsia"/>
        </w:rPr>
        <w:t>▶いま</w:t>
      </w:r>
      <w:r>
        <w:t>GBO社で働かれている発達障害の人と、同じような仕事をされている健常者の人とで、待遇面に違いはあるんですか。</w:t>
      </w:r>
    </w:p>
    <w:p w14:paraId="755455AE" w14:textId="29DE3E4C" w:rsidR="00A21F0C" w:rsidRDefault="00A21F0C" w:rsidP="00A21F0C"/>
    <w:p w14:paraId="3F67D79B" w14:textId="77777777" w:rsidR="00A21F0C" w:rsidRDefault="00A21F0C" w:rsidP="00A21F0C">
      <w:pPr>
        <w:ind w:firstLineChars="100" w:firstLine="210"/>
      </w:pPr>
      <w:r>
        <w:rPr>
          <w:rFonts w:hint="eastAsia"/>
        </w:rPr>
        <w:t>こちらのほうが圧倒的に安いです。厚生労働省が発表している障害者の給与水準があるんですけど、ほぼそれと変わらないです。</w:t>
      </w:r>
    </w:p>
    <w:p w14:paraId="0DC71A05" w14:textId="77777777" w:rsidR="00A21F0C" w:rsidRDefault="00A21F0C" w:rsidP="00A21F0C">
      <w:pPr>
        <w:ind w:firstLineChars="100" w:firstLine="210"/>
      </w:pPr>
      <w:r>
        <w:rPr>
          <w:rFonts w:hint="eastAsia"/>
        </w:rPr>
        <w:t>ただ、ここで働いている人たちのパフォーマンスが健常者と変わらないから、同じぐらい</w:t>
      </w:r>
      <w:r>
        <w:rPr>
          <w:rFonts w:hint="eastAsia"/>
        </w:rPr>
        <w:lastRenderedPageBreak/>
        <w:t>の給与を出すべきかと言われると、それは違います。なぜかと言うと、一定の「配慮という名の投資」をしているからです。</w:t>
      </w:r>
    </w:p>
    <w:p w14:paraId="2A3DFAF3" w14:textId="77777777" w:rsidR="00A21F0C" w:rsidRDefault="00A21F0C" w:rsidP="00A21F0C"/>
    <w:p w14:paraId="5690CF91" w14:textId="77777777" w:rsidR="00A21F0C" w:rsidRDefault="00A21F0C" w:rsidP="00A21F0C">
      <w:pPr>
        <w:ind w:firstLineChars="100" w:firstLine="210"/>
      </w:pPr>
      <w:r>
        <w:rPr>
          <w:rFonts w:hint="eastAsia"/>
        </w:rPr>
        <w:t>要は、能力を発揮させるために、健常者よりもお金がかけているところがあります。</w:t>
      </w:r>
    </w:p>
    <w:p w14:paraId="538702FF" w14:textId="0C77D767" w:rsidR="00A21F0C" w:rsidRDefault="00A21F0C" w:rsidP="00A21F0C">
      <w:pPr>
        <w:ind w:firstLineChars="100" w:firstLine="210"/>
        <w:rPr>
          <w:rFonts w:hint="eastAsia"/>
        </w:rPr>
      </w:pPr>
      <w:r>
        <w:rPr>
          <w:rFonts w:hint="eastAsia"/>
        </w:rPr>
        <w:t>物理的な配慮もそうですし、受注をコントロールするとか、僕らマネジメントがコミュニケーションで使っている時間もそうです。そういう配慮をやめて同じ能力が出せるなら、同じぐらいの給与を出すべきなんですけど。</w:t>
      </w:r>
    </w:p>
    <w:p w14:paraId="6A437C92" w14:textId="3A0EDF61" w:rsidR="00A21F0C" w:rsidRDefault="00A21F0C"/>
    <w:p w14:paraId="679C6D1E" w14:textId="36F504F4" w:rsidR="00A21F0C" w:rsidRDefault="00A21F0C">
      <w:r>
        <w:rPr>
          <w:rFonts w:hint="eastAsia"/>
        </w:rPr>
        <w:t xml:space="preserve">　この記事は、いくつかの示唆に富んでいる。</w:t>
      </w:r>
    </w:p>
    <w:p w14:paraId="70CBD0B1" w14:textId="20A6D9D0" w:rsidR="00A21F0C" w:rsidRDefault="00A21F0C">
      <w:r>
        <w:rPr>
          <w:rFonts w:hint="eastAsia"/>
        </w:rPr>
        <w:t xml:space="preserve">　・</w:t>
      </w:r>
      <w:r w:rsidR="007821C4">
        <w:rPr>
          <w:rFonts w:hint="eastAsia"/>
        </w:rPr>
        <w:t>個々人の個性に合わせて仕事を創出できること</w:t>
      </w:r>
    </w:p>
    <w:p w14:paraId="3BFED6A8" w14:textId="1E989A8B" w:rsidR="007821C4" w:rsidRDefault="007821C4">
      <w:r>
        <w:rPr>
          <w:rFonts w:hint="eastAsia"/>
        </w:rPr>
        <w:t xml:space="preserve">　・</w:t>
      </w:r>
      <w:r w:rsidR="00AD59B4">
        <w:rPr>
          <w:rFonts w:hint="eastAsia"/>
        </w:rPr>
        <w:t>能力を発揮してもらうための環境整備は投資であること</w:t>
      </w:r>
    </w:p>
    <w:p w14:paraId="5F6D7BC5" w14:textId="72462E1F" w:rsidR="00AD59B4" w:rsidRDefault="00AD59B4">
      <w:pPr>
        <w:rPr>
          <w:rFonts w:hint="eastAsia"/>
        </w:rPr>
      </w:pPr>
      <w:r>
        <w:rPr>
          <w:rFonts w:hint="eastAsia"/>
        </w:rPr>
        <w:t xml:space="preserve">　・投資（教育・他の社員の時間）に対して負担を本人に求めること</w:t>
      </w:r>
    </w:p>
    <w:p w14:paraId="6D39FF38" w14:textId="393397D5" w:rsidR="00A21F0C" w:rsidRDefault="00AD59B4">
      <w:r>
        <w:rPr>
          <w:rFonts w:hint="eastAsia"/>
        </w:rPr>
        <w:t xml:space="preserve">　いくつかの箇所でも主張しているが、最終的にHRMは個人ごとの管理システムにすべきだと考えている。</w:t>
      </w:r>
    </w:p>
    <w:p w14:paraId="0B54AA30" w14:textId="62C77376" w:rsidR="00AD59B4" w:rsidRDefault="00AD59B4">
      <w:r>
        <w:rPr>
          <w:rFonts w:hint="eastAsia"/>
        </w:rPr>
        <w:t xml:space="preserve">　そのためには、本人がキャリアパスを自ら設計できる環境を整備すべきだろう。</w:t>
      </w:r>
    </w:p>
    <w:p w14:paraId="18A55601" w14:textId="6F24C9A4" w:rsidR="00AD59B4" w:rsidRDefault="00AD59B4">
      <w:r>
        <w:rPr>
          <w:rFonts w:hint="eastAsia"/>
        </w:rPr>
        <w:t xml:space="preserve">　会社は</w:t>
      </w:r>
    </w:p>
    <w:p w14:paraId="71587ABB" w14:textId="117D450E" w:rsidR="00AD59B4" w:rsidRDefault="00AD59B4">
      <w:r>
        <w:rPr>
          <w:rFonts w:hint="eastAsia"/>
        </w:rPr>
        <w:t xml:space="preserve">　・どんな能力発揮の場を提供もしくは開発できるか</w:t>
      </w:r>
    </w:p>
    <w:p w14:paraId="0DCEE582" w14:textId="4D43FDA8" w:rsidR="00AD59B4" w:rsidRDefault="00AD59B4">
      <w:r>
        <w:rPr>
          <w:rFonts w:hint="eastAsia"/>
        </w:rPr>
        <w:t xml:space="preserve">　・それに対して個人ごとの教育プランを設計・提供できるか</w:t>
      </w:r>
    </w:p>
    <w:p w14:paraId="4466FCFC" w14:textId="17187ADA" w:rsidR="00AD59B4" w:rsidRPr="00AD59B4" w:rsidRDefault="00AD59B4">
      <w:pPr>
        <w:rPr>
          <w:rFonts w:hint="eastAsia"/>
        </w:rPr>
      </w:pPr>
      <w:r>
        <w:rPr>
          <w:rFonts w:hint="eastAsia"/>
        </w:rPr>
        <w:t>に答えを出さなければならない。</w:t>
      </w:r>
    </w:p>
    <w:p w14:paraId="5871BCE7" w14:textId="0964565F" w:rsidR="00AD59B4" w:rsidRDefault="00AD59B4"/>
    <w:p w14:paraId="483873F1" w14:textId="0BF7CBBD" w:rsidR="00D71BAE" w:rsidRDefault="00AD59B4" w:rsidP="00AD59B4">
      <w:pPr>
        <w:rPr>
          <w:rFonts w:hint="eastAsia"/>
        </w:rPr>
      </w:pPr>
      <w:r>
        <w:rPr>
          <w:rFonts w:hint="eastAsia"/>
        </w:rPr>
        <w:t xml:space="preserve">　厚生労働省の「</w:t>
      </w:r>
      <w:r w:rsidRPr="00CD7CDE">
        <w:rPr>
          <w:rFonts w:hint="eastAsia"/>
        </w:rPr>
        <w:t>平成</w:t>
      </w:r>
      <w:r w:rsidRPr="00CD7CDE">
        <w:t>25年度障害者雇用実態調査の結果を公表します</w:t>
      </w:r>
      <w:r>
        <w:rPr>
          <w:rFonts w:hint="eastAsia"/>
        </w:rPr>
        <w:t>（厚生労働省）</w:t>
      </w:r>
      <w:hyperlink r:id="rId6" w:history="1">
        <w:r w:rsidRPr="00C77F8C">
          <w:rPr>
            <w:rStyle w:val="a7"/>
          </w:rPr>
          <w:t>https://www.mhlw.go.jp/stf/houdou/0000068921.html</w:t>
        </w:r>
        <w:r w:rsidRPr="00C77F8C">
          <w:rPr>
            <w:rStyle w:val="a7"/>
            <w:rFonts w:hint="eastAsia"/>
          </w:rPr>
          <w:t>」に</w:t>
        </w:r>
      </w:hyperlink>
      <w:r>
        <w:rPr>
          <w:rFonts w:hint="eastAsia"/>
        </w:rPr>
        <w:t>以下の記載がある。</w:t>
      </w:r>
    </w:p>
    <w:p w14:paraId="7132D831" w14:textId="77777777" w:rsidR="00D71BAE" w:rsidRPr="00AD59B4" w:rsidRDefault="00D71BAE">
      <w:pPr>
        <w:rPr>
          <w:rFonts w:hint="eastAsia"/>
        </w:rPr>
      </w:pPr>
    </w:p>
    <w:p w14:paraId="2C74C1CD" w14:textId="77777777" w:rsidR="00D71BAE" w:rsidRDefault="00D71BAE" w:rsidP="00D71BAE">
      <w:r>
        <w:rPr>
          <w:rFonts w:hint="eastAsia"/>
        </w:rPr>
        <w:t>オ</w:t>
      </w:r>
      <w:r>
        <w:t xml:space="preserve"> 賃金</w:t>
      </w:r>
    </w:p>
    <w:p w14:paraId="163BA367" w14:textId="77777777" w:rsidR="00D71BAE" w:rsidRDefault="00D71BAE" w:rsidP="00D71BAE">
      <w:r>
        <w:rPr>
          <w:rFonts w:hint="eastAsia"/>
        </w:rPr>
        <w:t>平成</w:t>
      </w:r>
      <w:r>
        <w:t>25年10月の平均賃金をみると、身体障害者は22万3千円（前回は25万4千円）、知的障害者は10万8千円（同11万8千円）、精神障害者は15万9千円（同12万9千円）となっている。</w:t>
      </w:r>
    </w:p>
    <w:p w14:paraId="4A8FCE95" w14:textId="09F51821" w:rsidR="00CD7CDE" w:rsidRPr="00D71BAE" w:rsidRDefault="00CD7CDE"/>
    <w:p w14:paraId="1AAB4FFB" w14:textId="20E399B5" w:rsidR="00CD7CDE" w:rsidRDefault="00AD59B4">
      <w:pPr>
        <w:rPr>
          <w:rFonts w:hint="eastAsia"/>
        </w:rPr>
      </w:pPr>
      <w:r>
        <w:rPr>
          <w:rFonts w:hint="eastAsia"/>
        </w:rPr>
        <w:t xml:space="preserve">　能力発揮を促すこともなく、単に「できる仕事」をさせている限り、すべての雇用者には賃金を満足に支払えなくなる時代が来るかもしれない。</w:t>
      </w:r>
    </w:p>
    <w:p w14:paraId="591CFA7A" w14:textId="77777777" w:rsidR="00AD59B4" w:rsidRDefault="00AD59B4">
      <w:pPr>
        <w:rPr>
          <w:rFonts w:hint="eastAsia"/>
        </w:rPr>
      </w:pPr>
    </w:p>
    <w:p w14:paraId="4FA855FD" w14:textId="383918E2" w:rsidR="00CD7CDE" w:rsidRDefault="00AD59B4" w:rsidP="00AD59B4">
      <w:pPr>
        <w:pStyle w:val="2"/>
      </w:pPr>
      <w:r>
        <w:rPr>
          <w:rFonts w:hint="eastAsia"/>
        </w:rPr>
        <w:t>【人的資源のリスクは経営戦略に反映されているのか】</w:t>
      </w:r>
    </w:p>
    <w:p w14:paraId="421F0F6E" w14:textId="5F0E015D" w:rsidR="00CD7CDE" w:rsidRDefault="00AD59B4">
      <w:r>
        <w:rPr>
          <w:rFonts w:hint="eastAsia"/>
        </w:rPr>
        <w:t xml:space="preserve">　さて、今回の記事でビジネスパートナーや競合他社はどう備えるべきなのだろうか。</w:t>
      </w:r>
    </w:p>
    <w:p w14:paraId="37574160" w14:textId="1D53F895" w:rsidR="00AD59B4" w:rsidRDefault="00AD59B4">
      <w:r>
        <w:rPr>
          <w:rFonts w:hint="eastAsia"/>
        </w:rPr>
        <w:t xml:space="preserve">　</w:t>
      </w:r>
      <w:r w:rsidR="005170C2">
        <w:rPr>
          <w:rFonts w:hint="eastAsia"/>
        </w:rPr>
        <w:t>単純な視点としては、他社は採用に当たって不利になり、思ったように人材の確保ができなくなるかもしれない。</w:t>
      </w:r>
    </w:p>
    <w:p w14:paraId="39743064" w14:textId="3EE58750" w:rsidR="005170C2" w:rsidRDefault="005170C2">
      <w:r>
        <w:rPr>
          <w:rFonts w:hint="eastAsia"/>
        </w:rPr>
        <w:t xml:space="preserve">　そうならないためには人材に関しての戦略を考える必要がある。</w:t>
      </w:r>
    </w:p>
    <w:p w14:paraId="0684E281" w14:textId="2024CF93" w:rsidR="005170C2" w:rsidRDefault="005170C2">
      <w:r>
        <w:rPr>
          <w:rFonts w:hint="eastAsia"/>
        </w:rPr>
        <w:lastRenderedPageBreak/>
        <w:t xml:space="preserve">　ところで、こうした人的資源に対しては年度計画などに反映されているのだろうか。</w:t>
      </w:r>
    </w:p>
    <w:p w14:paraId="3F3BEC01" w14:textId="48A4648F" w:rsidR="005170C2" w:rsidRDefault="005170C2">
      <w:r>
        <w:rPr>
          <w:rFonts w:hint="eastAsia"/>
        </w:rPr>
        <w:t xml:space="preserve">　あまり情報が無いので、一般に公開されている情報を見てみる。</w:t>
      </w:r>
    </w:p>
    <w:p w14:paraId="65B28CE0" w14:textId="0DD35FCB" w:rsidR="005170C2" w:rsidRDefault="005170C2"/>
    <w:p w14:paraId="010EB03D" w14:textId="5AD5BEEF" w:rsidR="005170C2" w:rsidRDefault="005170C2">
      <w:r>
        <w:rPr>
          <w:rFonts w:hint="eastAsia"/>
        </w:rPr>
        <w:t xml:space="preserve">　一番簡単なところではIR情報がある。</w:t>
      </w:r>
    </w:p>
    <w:p w14:paraId="550ABCA7" w14:textId="1C1412B7" w:rsidR="005170C2" w:rsidRDefault="005170C2">
      <w:r>
        <w:rPr>
          <w:rFonts w:hint="eastAsia"/>
        </w:rPr>
        <w:t xml:space="preserve">　日通の「2019年3月期　第2四半期　決算説明会」資料から経営計画の進捗情報を見ると下記のように記載されている。</w:t>
      </w:r>
    </w:p>
    <w:p w14:paraId="491EC707" w14:textId="77777777" w:rsidR="005170C2" w:rsidRDefault="005170C2">
      <w:pPr>
        <w:rPr>
          <w:rFonts w:hint="eastAsia"/>
        </w:rPr>
      </w:pPr>
    </w:p>
    <w:p w14:paraId="2B0C5A2F" w14:textId="77B3A910" w:rsidR="005170C2" w:rsidRDefault="005170C2">
      <w:r>
        <w:rPr>
          <w:noProof/>
        </w:rPr>
        <w:drawing>
          <wp:inline distT="0" distB="0" distL="0" distR="0" wp14:anchorId="4269B1C4" wp14:editId="78C485D5">
            <wp:extent cx="5400040" cy="407098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4070985"/>
                    </a:xfrm>
                    <a:prstGeom prst="rect">
                      <a:avLst/>
                    </a:prstGeom>
                  </pic:spPr>
                </pic:pic>
              </a:graphicData>
            </a:graphic>
          </wp:inline>
        </w:drawing>
      </w:r>
    </w:p>
    <w:p w14:paraId="75623C61" w14:textId="7E11DAE1" w:rsidR="005170C2" w:rsidRDefault="005170C2">
      <w:pPr>
        <w:rPr>
          <w:rFonts w:hint="eastAsia"/>
        </w:rPr>
      </w:pPr>
      <w:r w:rsidRPr="005170C2">
        <w:t>https://www.nittsu.co.jp/ir/pdf/event/data-room/201903-2kessansetsumei-kaisetsu.pdf</w:t>
      </w:r>
    </w:p>
    <w:p w14:paraId="5ABBBD10" w14:textId="0E06D8A3" w:rsidR="00CD7CDE" w:rsidRDefault="00CD7CDE"/>
    <w:p w14:paraId="37B19219" w14:textId="4873D680" w:rsidR="005170C2" w:rsidRDefault="005170C2">
      <w:r>
        <w:rPr>
          <w:rFonts w:hint="eastAsia"/>
        </w:rPr>
        <w:t xml:space="preserve">　この中には残念ながら大枠での記載しか無く、経営理念的な事柄は含まれていない。</w:t>
      </w:r>
    </w:p>
    <w:p w14:paraId="1EF8BB67" w14:textId="48806008" w:rsidR="005170C2" w:rsidRDefault="005170C2">
      <w:r>
        <w:rPr>
          <w:rFonts w:hint="eastAsia"/>
        </w:rPr>
        <w:t xml:space="preserve">　おそらく、他の資料を見てもはっきりしないだろう。</w:t>
      </w:r>
    </w:p>
    <w:p w14:paraId="7FF0FBF4" w14:textId="03FF37FA" w:rsidR="005170C2" w:rsidRDefault="005170C2">
      <w:r>
        <w:rPr>
          <w:rFonts w:hint="eastAsia"/>
        </w:rPr>
        <w:t xml:space="preserve">　まぁ、これはこれで仕方ない。IRは結局は投資家向けの</w:t>
      </w:r>
      <w:r w:rsidR="00F74840">
        <w:rPr>
          <w:rFonts w:hint="eastAsia"/>
        </w:rPr>
        <w:t>「もうかるかどうか」の指針にしか過ぎないと割り切るしかないかもしれない。</w:t>
      </w:r>
    </w:p>
    <w:p w14:paraId="711328F7" w14:textId="07177FF3" w:rsidR="00F74840" w:rsidRDefault="00F74840"/>
    <w:p w14:paraId="2B943644" w14:textId="3ECE409F" w:rsidR="00F74840" w:rsidRDefault="00F74840">
      <w:r>
        <w:rPr>
          <w:rFonts w:hint="eastAsia"/>
        </w:rPr>
        <w:t xml:space="preserve">　しかし、HRMとして考えるべき「採用・調達」「教育・再配置」「評価・報酬」は企業の体力そのものに関わる事項であるなら、あらかじめこれらを安定させるための戦略を考えるべきだろう。</w:t>
      </w:r>
    </w:p>
    <w:p w14:paraId="0991EEF4" w14:textId="3E88BC4A" w:rsidR="00F74840" w:rsidRDefault="00F74840"/>
    <w:p w14:paraId="1EAC3ED2" w14:textId="6F8198BC" w:rsidR="00F74840" w:rsidRDefault="00F74840" w:rsidP="00F74840">
      <w:pPr>
        <w:pStyle w:val="2"/>
        <w:rPr>
          <w:rFonts w:hint="eastAsia"/>
        </w:rPr>
      </w:pPr>
      <w:r>
        <w:rPr>
          <w:rFonts w:hint="eastAsia"/>
        </w:rPr>
        <w:lastRenderedPageBreak/>
        <w:t>【前提条件を疑ってみる】</w:t>
      </w:r>
    </w:p>
    <w:p w14:paraId="218F4352" w14:textId="59BB7B87" w:rsidR="00F74840" w:rsidRDefault="00F74840">
      <w:pPr>
        <w:rPr>
          <w:rFonts w:hint="eastAsia"/>
        </w:rPr>
      </w:pPr>
      <w:r>
        <w:rPr>
          <w:rFonts w:hint="eastAsia"/>
        </w:rPr>
        <w:t xml:space="preserve">　現在の賃金体系の前提条件として、「一定の報酬を前提として労働者は時間もしくは生産力の提供を行う」ということがある。「時間を拘束される代わりにお金をもらう」のが前提になる。したがって、働く環境を整備するのは会社側の話なので働く側は関係ないと言う印象を受ける。</w:t>
      </w:r>
    </w:p>
    <w:p w14:paraId="6EF2BA56" w14:textId="3CF802BA" w:rsidR="00EA3C33" w:rsidRDefault="00F74840">
      <w:r>
        <w:rPr>
          <w:rFonts w:hint="eastAsia"/>
        </w:rPr>
        <w:t xml:space="preserve">　しかし、これはおかしな論理であり、福利厚生・備品提供・職場環境の整備などはコストがかかる話であり、自動的に報酬分配の中からさっ引かれていると考えるべきだろう。</w:t>
      </w:r>
    </w:p>
    <w:p w14:paraId="118D7C37" w14:textId="02E84728" w:rsidR="00F74840" w:rsidRDefault="00F74840">
      <w:r>
        <w:rPr>
          <w:rFonts w:hint="eastAsia"/>
        </w:rPr>
        <w:t xml:space="preserve">　現在の法律の問題から、給与から会社が負担したコストを引くと言うことは認められていないが、例えば工場での設備投資を別の場所のメンテナンス部門が負担するという発想は</w:t>
      </w:r>
      <w:r w:rsidR="00A80D6C">
        <w:rPr>
          <w:rFonts w:hint="eastAsia"/>
        </w:rPr>
        <w:t>、負担を皆で平等にと言う道徳観から出ているのではないか。これが会社が異なれば給与体系は異なるだろう。</w:t>
      </w:r>
    </w:p>
    <w:p w14:paraId="23FE839A" w14:textId="760B7C04" w:rsidR="00A80D6C" w:rsidRDefault="00A80D6C"/>
    <w:p w14:paraId="31A1AAD4" w14:textId="0A0AF5F3" w:rsidR="00A80D6C" w:rsidRDefault="00A80D6C">
      <w:r>
        <w:rPr>
          <w:rFonts w:hint="eastAsia"/>
        </w:rPr>
        <w:t xml:space="preserve">　さて、賃金シミュレーションを主たる業務としている身としては、いつかは「個人別HRMシステム」が実現され、共通のHRMコストの他に個人別のHRMコスト（個人ごとの教育、職場環境整備、個人別メンタルヘルスケアなど）に分けて管理されるのではないかと考えている。</w:t>
      </w:r>
    </w:p>
    <w:p w14:paraId="618A2186" w14:textId="0B34FF01" w:rsidR="00A80D6C" w:rsidRDefault="00A80D6C"/>
    <w:p w14:paraId="0B277D5E" w14:textId="50A1793E" w:rsidR="00A80D6C" w:rsidRDefault="00A80D6C">
      <w:pPr>
        <w:rPr>
          <w:rFonts w:hint="eastAsia"/>
        </w:rPr>
      </w:pPr>
      <w:r>
        <w:rPr>
          <w:rFonts w:hint="eastAsia"/>
        </w:rPr>
        <w:t xml:space="preserve">　少なくともAIが進展する次世代では今のように大雑把に、正社員／非正規社員という形でのざっくりとした人事制度というのは通用しなくなるのではないかと考えている。</w:t>
      </w:r>
    </w:p>
    <w:p w14:paraId="51C2B967" w14:textId="77777777" w:rsidR="00F74840" w:rsidRPr="00A80D6C" w:rsidRDefault="00F74840">
      <w:pPr>
        <w:rPr>
          <w:rFonts w:hint="eastAsia"/>
        </w:rPr>
      </w:pPr>
    </w:p>
    <w:p w14:paraId="26457173" w14:textId="77777777" w:rsidR="00EA3C33" w:rsidRDefault="00EA3C33">
      <w:pPr>
        <w:rPr>
          <w:rFonts w:hint="eastAsia"/>
        </w:rPr>
      </w:pPr>
    </w:p>
    <w:p w14:paraId="6F149B76" w14:textId="77777777" w:rsidR="00EA3C33" w:rsidRDefault="00EA3C33">
      <w:pPr>
        <w:rPr>
          <w:rFonts w:hint="eastAsia"/>
        </w:rPr>
      </w:pPr>
    </w:p>
    <w:p w14:paraId="2FE92506" w14:textId="1E3E2C27" w:rsidR="00582108" w:rsidRDefault="00582108"/>
    <w:p w14:paraId="52309548" w14:textId="7F4C10A6" w:rsidR="00027AD5" w:rsidRDefault="00027AD5">
      <w:pPr>
        <w:widowControl/>
        <w:jc w:val="left"/>
      </w:pPr>
      <w:r>
        <w:br w:type="page"/>
      </w:r>
    </w:p>
    <w:p w14:paraId="2427B8E7" w14:textId="7E39737E" w:rsidR="00582108" w:rsidRDefault="00027AD5" w:rsidP="00027AD5">
      <w:pPr>
        <w:pStyle w:val="1"/>
      </w:pPr>
      <w:r>
        <w:rPr>
          <w:rFonts w:hint="eastAsia"/>
        </w:rPr>
        <w:lastRenderedPageBreak/>
        <w:t>参考：関連記事など</w:t>
      </w:r>
    </w:p>
    <w:p w14:paraId="053E2687" w14:textId="19D9AEF7" w:rsidR="00582108" w:rsidRDefault="00582108"/>
    <w:p w14:paraId="79A4A46E" w14:textId="48ACAEEB" w:rsidR="00BF5E0E" w:rsidRDefault="00BF5E0E" w:rsidP="00BF5E0E">
      <w:pPr>
        <w:pStyle w:val="2"/>
      </w:pPr>
      <w:r>
        <w:rPr>
          <w:rFonts w:hint="eastAsia"/>
        </w:rPr>
        <w:t>記事：</w:t>
      </w:r>
      <w:r w:rsidRPr="00BF5E0E">
        <w:rPr>
          <w:rFonts w:hint="eastAsia"/>
        </w:rPr>
        <w:t>日通、非正規社員の賃金引き上げへ　正社員と同水準に</w:t>
      </w:r>
    </w:p>
    <w:p w14:paraId="400892E6" w14:textId="77777777" w:rsidR="00BF5E0E" w:rsidRDefault="00BF5E0E"/>
    <w:p w14:paraId="4F19F320" w14:textId="5BB528FD" w:rsidR="00BF5E0E" w:rsidRDefault="00BF5E0E">
      <w:pPr>
        <w:rPr>
          <w:rFonts w:hint="eastAsia"/>
        </w:rPr>
      </w:pPr>
      <w:r>
        <w:rPr>
          <w:rFonts w:hint="eastAsia"/>
        </w:rPr>
        <w:t>出典：</w:t>
      </w:r>
      <w:r w:rsidRPr="00BF5E0E">
        <w:t>https://digital.asahi.com/articles/ASM1740W9M17ULFA00R.html?_requesturl=articles/ASM1740W9M17ULFA00R.html</w:t>
      </w:r>
    </w:p>
    <w:p w14:paraId="35FF8C90" w14:textId="45F40298" w:rsidR="00582108" w:rsidRDefault="00582108"/>
    <w:p w14:paraId="3D145ECE" w14:textId="0B712B2E" w:rsidR="00BF5E0E" w:rsidRDefault="00BF5E0E">
      <w:bookmarkStart w:id="1" w:name="_Hlk534704916"/>
      <w:r w:rsidRPr="00BF5E0E">
        <w:rPr>
          <w:rFonts w:hint="eastAsia"/>
        </w:rPr>
        <w:t>日通、非正規社員の賃金引き上げへ　正社員と同水準に</w:t>
      </w:r>
    </w:p>
    <w:p w14:paraId="4E7C31AA" w14:textId="212CFFD5" w:rsidR="00BF5E0E" w:rsidRDefault="00EA3C33" w:rsidP="00EA3C33">
      <w:pPr>
        <w:jc w:val="right"/>
      </w:pPr>
      <w:r w:rsidRPr="00EA3C33">
        <w:rPr>
          <w:rFonts w:hint="eastAsia"/>
        </w:rPr>
        <w:t>土屋亮</w:t>
      </w:r>
      <w:r w:rsidRPr="00EA3C33">
        <w:t xml:space="preserve"> 2019年1月8日02時00分</w:t>
      </w:r>
    </w:p>
    <w:p w14:paraId="06E08175" w14:textId="6DD311DC" w:rsidR="00BF5E0E" w:rsidRDefault="00BF5E0E"/>
    <w:p w14:paraId="71878FA1" w14:textId="77777777" w:rsidR="00EA3C33" w:rsidRDefault="00EA3C33" w:rsidP="00EA3C33">
      <w:r>
        <w:rPr>
          <w:rFonts w:hint="eastAsia"/>
        </w:rPr>
        <w:t xml:space="preserve">　物流大手の日本通運（東京）は４月１日から、非正社員の賃金を引き上げ、同じ条件で働く正社員の水準に合わせる方針を固めた。正社員と非正社員の待遇差の解消をめざし、２０２０年４月から働き方改革関連法で求められる「同一労働同一賃金」を先取りする形で、ほかの企業の判断に影響する可能性がある。</w:t>
      </w:r>
    </w:p>
    <w:bookmarkEnd w:id="1"/>
    <w:p w14:paraId="50CBE1F4" w14:textId="77777777" w:rsidR="00EA3C33" w:rsidRDefault="00EA3C33" w:rsidP="00EA3C33"/>
    <w:p w14:paraId="789E08F9" w14:textId="132014D5" w:rsidR="00EA3C33" w:rsidRDefault="00EA3C33" w:rsidP="00EA3C33">
      <w:r>
        <w:rPr>
          <w:rFonts w:hint="eastAsia"/>
        </w:rPr>
        <w:t xml:space="preserve">　日通の社員は約４万人。全国転勤がある正社員（総合職）が約１万１千人、転勤がない正社員（エリア職）が約１万６千人で、残る約１万３千人が有期雇用の非正社員だ。このうちフルタイムで働く数千人をエリア職と同じ賃金体系に切り替え、賃金を上げる。</w:t>
      </w:r>
    </w:p>
    <w:p w14:paraId="297D6323" w14:textId="77777777" w:rsidR="00EA3C33" w:rsidRDefault="00EA3C33" w:rsidP="00EA3C33"/>
    <w:p w14:paraId="61CB3177" w14:textId="38A83EC8" w:rsidR="00EA3C33" w:rsidRDefault="00EA3C33" w:rsidP="00EA3C33">
      <w:r>
        <w:rPr>
          <w:rFonts w:hint="eastAsia"/>
        </w:rPr>
        <w:t xml:space="preserve">　エリア職は総合職より賃金は低いが、都道府県の支店ごとに採用され、転勤がないという点で非正社員と同じだ。人手不足が深刻な運転手だけでなく、営業職や事務職も対象になる。賃金体系の変更は労使でおおむね合意している。労働条件の大きな変更になるため、３月までに労使間で新たな労働協約を結ぶ予定だ。</w:t>
      </w:r>
    </w:p>
    <w:p w14:paraId="20648811" w14:textId="77777777" w:rsidR="00EA3C33" w:rsidRDefault="00EA3C33" w:rsidP="00EA3C33"/>
    <w:p w14:paraId="4B35898E" w14:textId="4A50FF72" w:rsidR="00EA3C33" w:rsidRDefault="00EA3C33" w:rsidP="00EA3C33">
      <w:r>
        <w:rPr>
          <w:rFonts w:hint="eastAsia"/>
        </w:rPr>
        <w:t xml:space="preserve">　「同一労働同一賃金」は働き方改革関連法の柱の一つ。大企業が２０年４月、中小企業が２１年４月から施行される。厚生労働省は昨年秋、①非正社員の基本給は、能力や経験が同じならば正社員と同じ支給を原則とする②正社員の待遇を引き下げて格差を解消することは望ましくない――などの指針をまとめた。</w:t>
      </w:r>
    </w:p>
    <w:p w14:paraId="52DC1DC7" w14:textId="77777777" w:rsidR="00EA3C33" w:rsidRDefault="00EA3C33" w:rsidP="00EA3C33"/>
    <w:p w14:paraId="5FEAF8EE" w14:textId="4BC4AADF" w:rsidR="00EA3C33" w:rsidRDefault="00EA3C33" w:rsidP="00EA3C33">
      <w:r>
        <w:rPr>
          <w:rFonts w:hint="eastAsia"/>
        </w:rPr>
        <w:t xml:space="preserve">　また、日通は正社員の新評価制度も同時に導入する方針だ。入社年次や勤続年数に基づいて賃金が増えていく仕組みを改め、担っている役割や役職に応じて賃金の上昇率が大きく変わる。</w:t>
      </w:r>
    </w:p>
    <w:p w14:paraId="04757296" w14:textId="77777777" w:rsidR="00EA3C33" w:rsidRDefault="00EA3C33" w:rsidP="00EA3C33"/>
    <w:p w14:paraId="545CB553" w14:textId="616F434B" w:rsidR="00EA3C33" w:rsidRDefault="00EA3C33" w:rsidP="00EA3C33">
      <w:r>
        <w:rPr>
          <w:rFonts w:hint="eastAsia"/>
        </w:rPr>
        <w:t xml:space="preserve">　日通によると、非正社員の賃金アップで４月から人件費負担は増える。一方、新評価制度</w:t>
      </w:r>
      <w:r>
        <w:rPr>
          <w:rFonts w:hint="eastAsia"/>
        </w:rPr>
        <w:lastRenderedPageBreak/>
        <w:t>で年功序列的な賃金上昇の仕組みが見直されるため、将来的に人件費の総額が維持されていくかは不明としている。総額が維持されなければ、正社員に回るお金が減る可能性がある。</w:t>
      </w:r>
    </w:p>
    <w:p w14:paraId="71390B96" w14:textId="77777777" w:rsidR="00EA3C33" w:rsidRDefault="00EA3C33" w:rsidP="00EA3C33"/>
    <w:p w14:paraId="03A51C74" w14:textId="28B98BE8" w:rsidR="00EA3C33" w:rsidRDefault="00EA3C33" w:rsidP="00EA3C33">
      <w:r>
        <w:rPr>
          <w:rFonts w:hint="eastAsia"/>
        </w:rPr>
        <w:t xml:space="preserve">　法政大大学院の藤村博之教授（人事管理論）は「同一労働同一賃金は、仕事内容と支払われる賃金の関係を明確にする制度でもある。年功制とあいまってあいまいな部分があった正社員の賃金決定の仕組みを大きく変えていく可能性がある」と指摘する。</w:t>
      </w:r>
    </w:p>
    <w:p w14:paraId="6EF082CC" w14:textId="77777777" w:rsidR="00EA3C33" w:rsidRDefault="00EA3C33" w:rsidP="00EA3C33"/>
    <w:p w14:paraId="55611324" w14:textId="347E5E32" w:rsidR="00BF5E0E" w:rsidRDefault="00EA3C33" w:rsidP="00EA3C33">
      <w:r>
        <w:rPr>
          <w:rFonts w:hint="eastAsia"/>
        </w:rPr>
        <w:t xml:space="preserve">　東京大の水町勇一郎教授（労働法）は「将来的に正社員にとっての不利益変更にならないように、人件費の総額原資の増減を確認するなど労使協議でしっかりチェックしていく必要がある」と話す。（土屋亮）</w:t>
      </w:r>
    </w:p>
    <w:p w14:paraId="1FEF9A6A" w14:textId="46038DE7" w:rsidR="00EA3C33" w:rsidRDefault="00EA3C33"/>
    <w:p w14:paraId="1167B601" w14:textId="39AFA7A2" w:rsidR="00CD7CDE" w:rsidRDefault="00CD7CDE">
      <w:pPr>
        <w:widowControl/>
        <w:jc w:val="left"/>
      </w:pPr>
      <w:r>
        <w:br w:type="page"/>
      </w:r>
    </w:p>
    <w:p w14:paraId="22BEC4CD" w14:textId="5FE39C17" w:rsidR="00EA3C33" w:rsidRDefault="00CD7CDE" w:rsidP="00CD7CDE">
      <w:pPr>
        <w:pStyle w:val="2"/>
      </w:pPr>
      <w:r>
        <w:rPr>
          <w:rFonts w:hint="eastAsia"/>
        </w:rPr>
        <w:lastRenderedPageBreak/>
        <w:t>記事：</w:t>
      </w:r>
      <w:r w:rsidR="00D71BAE" w:rsidRPr="00D71BAE">
        <w:rPr>
          <w:rFonts w:hint="eastAsia"/>
        </w:rPr>
        <w:t>社員の</w:t>
      </w:r>
      <w:r w:rsidR="00D71BAE" w:rsidRPr="00D71BAE">
        <w:t>7割以上が発達障害。「経済合理性があるからやっている」社長の思い</w:t>
      </w:r>
    </w:p>
    <w:p w14:paraId="3A5DFD41" w14:textId="77777777" w:rsidR="00AD3013" w:rsidRDefault="000607F2">
      <w:r>
        <w:rPr>
          <w:rFonts w:hint="eastAsia"/>
        </w:rPr>
        <w:t xml:space="preserve">　出典：</w:t>
      </w:r>
    </w:p>
    <w:p w14:paraId="117AF74F" w14:textId="741A91F3" w:rsidR="00CD7CDE" w:rsidRDefault="000607F2">
      <w:r w:rsidRPr="000607F2">
        <w:t>https://www.huffingtonpost.jp/2018/02/20/gree-business-operations_a_23321130/</w:t>
      </w:r>
    </w:p>
    <w:p w14:paraId="2F2136F3" w14:textId="77777777" w:rsidR="00CD7CDE" w:rsidRDefault="00CD7CDE">
      <w:pPr>
        <w:rPr>
          <w:rFonts w:hint="eastAsia"/>
        </w:rPr>
      </w:pPr>
    </w:p>
    <w:p w14:paraId="33202970" w14:textId="77777777" w:rsidR="00AD3013" w:rsidRDefault="00AD3013" w:rsidP="00AD3013">
      <w:r>
        <w:rPr>
          <w:rFonts w:hint="eastAsia"/>
        </w:rPr>
        <w:t>社員の</w:t>
      </w:r>
      <w:r>
        <w:t>7割以上が発達障害。「経済合理性があるからやっている」社長の思い</w:t>
      </w:r>
    </w:p>
    <w:p w14:paraId="63AB3225" w14:textId="73E28EF1" w:rsidR="00CD7CDE" w:rsidRDefault="00AD3013" w:rsidP="00AD3013">
      <w:r>
        <w:rPr>
          <w:rFonts w:hint="eastAsia"/>
        </w:rPr>
        <w:t>「障害者の採用が利益になり、社会課題の解決にもつながるなら、誰も文句は言わない」</w:t>
      </w:r>
    </w:p>
    <w:p w14:paraId="3F6AF637" w14:textId="057478F8" w:rsidR="00AD3013" w:rsidRDefault="00AD3013"/>
    <w:p w14:paraId="29F05559" w14:textId="471B6216" w:rsidR="00AD3013" w:rsidRDefault="00AD3013" w:rsidP="00AD3013">
      <w:r>
        <w:rPr>
          <w:rFonts w:hint="eastAsia"/>
        </w:rPr>
        <w:t>•</w:t>
      </w:r>
      <w:r>
        <w:t>坪井遥</w:t>
      </w:r>
    </w:p>
    <w:p w14:paraId="0406F035" w14:textId="77777777" w:rsidR="00AD3013" w:rsidRDefault="00AD3013" w:rsidP="00AD3013">
      <w:pPr>
        <w:ind w:firstLineChars="100" w:firstLine="210"/>
      </w:pPr>
      <w:r>
        <w:rPr>
          <w:rFonts w:hint="eastAsia"/>
        </w:rPr>
        <w:t>悪気はないのに空気が読めず、対人関係がうまく構築できない。じっとしていられない。何度も同じミスを繰り返してしまうーー。そんな特性のある「発達障害」に、いま注目が集まっている。</w:t>
      </w:r>
    </w:p>
    <w:p w14:paraId="1939CF90" w14:textId="77777777" w:rsidR="00AD3013" w:rsidRDefault="00AD3013" w:rsidP="00AD3013">
      <w:pPr>
        <w:ind w:firstLineChars="100" w:firstLine="210"/>
      </w:pPr>
      <w:r>
        <w:rPr>
          <w:rFonts w:hint="eastAsia"/>
        </w:rPr>
        <w:t>発達障害は、「対人関係に問題を抱える」「特定のものごとに度を越したこだわりを持つ」などの症状がある</w:t>
      </w:r>
      <w:r>
        <w:t>ASD（自閉症スペクトラム障害）や、「多動」「衝動的な行動」「不注意」などを特徴とするADHD（注意欠陥・多動性障害）などの総称だ。</w:t>
      </w:r>
    </w:p>
    <w:p w14:paraId="59DC8487" w14:textId="77777777" w:rsidR="00AD3013" w:rsidRDefault="00AD3013" w:rsidP="00AD3013">
      <w:pPr>
        <w:ind w:firstLineChars="100" w:firstLine="210"/>
      </w:pPr>
      <w:r>
        <w:rPr>
          <w:rFonts w:hint="eastAsia"/>
        </w:rPr>
        <w:t>そんな発達障害の人が、社員の</w:t>
      </w:r>
      <w:r>
        <w:t>7割以上を占める会社がある。グリービジネスオペレーションズ（神奈川県横浜市、以下「GBO社」）。ゲーム事業やメディア事業を展開するグリー（東京都港区）の100%子会社で、グリーグループ各社のサポートなどを事業としている。</w:t>
      </w:r>
    </w:p>
    <w:p w14:paraId="7BD5183D" w14:textId="77777777" w:rsidR="00AD3013" w:rsidRDefault="00AD3013" w:rsidP="00AD3013">
      <w:r>
        <w:rPr>
          <w:rFonts w:hint="eastAsia"/>
        </w:rPr>
        <w:t>「発達障害の人を雇用するのは、単なる『いい話』ではない。経済合理性がある」と、</w:t>
      </w:r>
      <w:r>
        <w:t>GBO社長の福田智史氏は語る。その真意を聞いた。</w:t>
      </w:r>
    </w:p>
    <w:p w14:paraId="390FDD43" w14:textId="77777777" w:rsidR="00AD3013" w:rsidRDefault="00AD3013" w:rsidP="00AD3013"/>
    <w:p w14:paraId="30A82BFB" w14:textId="008ECF45" w:rsidR="00AD3013" w:rsidRPr="00AD3013" w:rsidRDefault="00AD3013" w:rsidP="00AD3013">
      <w:pPr>
        <w:rPr>
          <w:b/>
        </w:rPr>
      </w:pPr>
      <w:r w:rsidRPr="00AD3013">
        <w:rPr>
          <w:b/>
        </w:rPr>
        <w:t>グリービジネスオペレーションズの福田智史社長</w:t>
      </w:r>
    </w:p>
    <w:p w14:paraId="2F1DA197" w14:textId="77777777" w:rsidR="00AD3013" w:rsidRDefault="00AD3013" w:rsidP="00AD3013"/>
    <w:p w14:paraId="3EAC1174" w14:textId="01B2456A" w:rsidR="00AD3013" w:rsidRDefault="00AD3013" w:rsidP="00AD3013">
      <w:pPr>
        <w:ind w:firstLineChars="100" w:firstLine="210"/>
      </w:pPr>
      <w:r>
        <w:rPr>
          <w:rFonts w:hint="eastAsia"/>
        </w:rPr>
        <w:t>発達障害の人が社員の</w:t>
      </w:r>
      <w:r>
        <w:t>7割以上を占めるGBO社。発達障害の社員数は30人に上る。</w:t>
      </w:r>
    </w:p>
    <w:p w14:paraId="6A265DBD" w14:textId="77777777" w:rsidR="00AD3013" w:rsidRDefault="00AD3013" w:rsidP="00AD3013">
      <w:pPr>
        <w:ind w:firstLineChars="100" w:firstLine="210"/>
      </w:pPr>
      <w:r>
        <w:rPr>
          <w:rFonts w:hint="eastAsia"/>
        </w:rPr>
        <w:t>業務はモバイルゲームのグラフィック作成や品質管理、総務や人事業務のサポートなど多岐に渡り、社員は適性に基づいて管理職（いわゆる「健常者」）と相談しながら担当する仕事を決める。</w:t>
      </w:r>
    </w:p>
    <w:p w14:paraId="5CE70A41" w14:textId="77777777" w:rsidR="00AD3013" w:rsidRDefault="00AD3013" w:rsidP="00AD3013">
      <w:pPr>
        <w:ind w:firstLineChars="100" w:firstLine="210"/>
      </w:pPr>
      <w:r>
        <w:rPr>
          <w:rFonts w:hint="eastAsia"/>
        </w:rPr>
        <w:t>業務時間は午前</w:t>
      </w:r>
      <w:r>
        <w:t>9時30分から午後6時30分までで、残業はほぼないという。</w:t>
      </w:r>
    </w:p>
    <w:p w14:paraId="60518587" w14:textId="26813D5A" w:rsidR="00AD3013" w:rsidRDefault="00AD3013" w:rsidP="00AD3013">
      <w:r>
        <w:rPr>
          <w:rFonts w:hint="eastAsia"/>
        </w:rPr>
        <w:t>筆者が</w:t>
      </w:r>
      <w:r>
        <w:t>GBO社を訪れたのは、お昼を少し過ぎたころだった。オフィスは明るく整然としていて、みな集中して作業を続けている。過半が発達障害の人であることを忘れてしまうような、一般企業と何も変わらない光景だった。</w:t>
      </w:r>
    </w:p>
    <w:p w14:paraId="76B3941E" w14:textId="77777777" w:rsidR="00AD3013" w:rsidRDefault="00AD3013">
      <w:pPr>
        <w:rPr>
          <w:rFonts w:hint="eastAsia"/>
        </w:rPr>
      </w:pPr>
    </w:p>
    <w:p w14:paraId="3DFC3498" w14:textId="77777777" w:rsidR="00AD3013" w:rsidRPr="00AD3013" w:rsidRDefault="00AD3013" w:rsidP="00AD3013">
      <w:pPr>
        <w:rPr>
          <w:b/>
        </w:rPr>
      </w:pPr>
      <w:r w:rsidRPr="00AD3013">
        <w:rPr>
          <w:rFonts w:hint="eastAsia"/>
          <w:b/>
        </w:rPr>
        <w:t>「障害者の会社」をつくっているつもりはない</w:t>
      </w:r>
    </w:p>
    <w:p w14:paraId="0A62A1A0" w14:textId="77777777" w:rsidR="00A43EE0" w:rsidRDefault="00A43EE0" w:rsidP="00AD3013">
      <w:pPr>
        <w:rPr>
          <w:b/>
        </w:rPr>
      </w:pPr>
    </w:p>
    <w:p w14:paraId="6C1AC137" w14:textId="18E45376" w:rsidR="00AD3013" w:rsidRPr="00AD3013" w:rsidRDefault="00AD3013" w:rsidP="00AD3013">
      <w:pPr>
        <w:rPr>
          <w:b/>
        </w:rPr>
      </w:pPr>
      <w:r w:rsidRPr="00AD3013">
        <w:rPr>
          <w:rFonts w:hint="eastAsia"/>
          <w:b/>
        </w:rPr>
        <w:t>ーー</w:t>
      </w:r>
      <w:r w:rsidRPr="00AD3013">
        <w:rPr>
          <w:b/>
        </w:rPr>
        <w:t>GBO社は、企業ビジョンに「障がい者が自身の能力を最大限に発揮でき、仕事を通じて自律的に成長し続けられる会社を創る」と掲げています。</w:t>
      </w:r>
    </w:p>
    <w:p w14:paraId="20A3C557" w14:textId="77777777" w:rsidR="00AD3013" w:rsidRDefault="00AD3013" w:rsidP="00AD3013">
      <w:r>
        <w:rPr>
          <w:rFonts w:hint="eastAsia"/>
        </w:rPr>
        <w:t>福田智史さん（以下、福田）：</w:t>
      </w:r>
    </w:p>
    <w:p w14:paraId="3C8A25FE" w14:textId="1775E375" w:rsidR="00AD3013" w:rsidRDefault="00AD3013" w:rsidP="00AD3013">
      <w:pPr>
        <w:ind w:firstLineChars="100" w:firstLine="210"/>
      </w:pPr>
      <w:r>
        <w:rPr>
          <w:rFonts w:hint="eastAsia"/>
        </w:rPr>
        <w:lastRenderedPageBreak/>
        <w:t>「能力を最大限発揮できて、成長できる環境を作る」というのは、もともと障害者雇用に特化した特例子会社</w:t>
      </w:r>
      <w:r>
        <w:t>* だからそう謳っているというよりも、そもそも会社はそういう場所であるべきという僕の自論を、そのまま適用しているんです。</w:t>
      </w:r>
    </w:p>
    <w:p w14:paraId="1AE05EA3" w14:textId="77777777" w:rsidR="00AD3013" w:rsidRDefault="00AD3013" w:rsidP="00AD3013">
      <w:pPr>
        <w:ind w:firstLineChars="100" w:firstLine="210"/>
      </w:pPr>
      <w:r>
        <w:rPr>
          <w:rFonts w:hint="eastAsia"/>
        </w:rPr>
        <w:t>「健常者の会社」と「障害者の会社」でビジョンを分けるような発想だと、「障害者の会社」のビジョンは、言葉を選ばずに言うと学校の標語のような感じになりがちなんですよね。</w:t>
      </w:r>
    </w:p>
    <w:p w14:paraId="2C9B5321" w14:textId="77777777" w:rsidR="00AD3013" w:rsidRDefault="00AD3013" w:rsidP="00AD3013">
      <w:r>
        <w:rPr>
          <w:rFonts w:hint="eastAsia"/>
        </w:rPr>
        <w:t>だけど、社員と話して、彼らの特性とか強み弱みを把握する中で、障害者が多い会社だからといってビジョンは変えなくても問題ないなと思って、この言葉を選びました。</w:t>
      </w:r>
    </w:p>
    <w:p w14:paraId="5DD0F081" w14:textId="77777777" w:rsidR="00AD3013" w:rsidRDefault="00AD3013" w:rsidP="00AD3013">
      <w:pPr>
        <w:ind w:firstLineChars="100" w:firstLine="210"/>
      </w:pPr>
      <w:r>
        <w:rPr>
          <w:rFonts w:hint="eastAsia"/>
        </w:rPr>
        <w:t>僕はグリー本社も兼務していますけれど、基本的に本社で自分が担当してる部門も同じような意識で見ているので、その主語を変えただけですね。</w:t>
      </w:r>
    </w:p>
    <w:p w14:paraId="4E1D942E" w14:textId="77777777" w:rsidR="00AD3013" w:rsidRDefault="00AD3013" w:rsidP="00AD3013">
      <w:pPr>
        <w:ind w:firstLineChars="100" w:firstLine="210"/>
      </w:pPr>
    </w:p>
    <w:p w14:paraId="33A764B3" w14:textId="4B27BA29" w:rsidR="00AD3013" w:rsidRDefault="00AD3013" w:rsidP="00AD3013">
      <w:pPr>
        <w:ind w:firstLineChars="100" w:firstLine="210"/>
      </w:pPr>
      <w:r>
        <w:t>民間企業には、全職員のうちの障害者雇用率を2.0％以上とする義務が課せられている。特例子会社は、障害者雇用促進法の規定により、一定の要件を満たした上で厚生労働大臣の認可を受けて、障害者雇用率の算定において親会社の一事業所と見なされる子会社である。</w:t>
      </w:r>
    </w:p>
    <w:p w14:paraId="488DE596" w14:textId="37CEE6B8" w:rsidR="00AD3013" w:rsidRDefault="00AD3013" w:rsidP="00AD3013">
      <w:r>
        <w:rPr>
          <w:rFonts w:hint="eastAsia"/>
        </w:rPr>
        <w:t>グリー株式会社の特定子会社である</w:t>
      </w:r>
      <w:r>
        <w:t>GBO社の障害者雇用数は、親会社および企業グループ全体の雇用分として合算することが認められている。なお、厚生労働省は、障害者の法定雇用率を2018年4月に2.2%、2021年3月末までには2.3%にまで引き上げる予定だ。</w:t>
      </w:r>
    </w:p>
    <w:p w14:paraId="4D475653" w14:textId="5FCA8805" w:rsidR="00AD3013" w:rsidRDefault="00AD3013"/>
    <w:p w14:paraId="77D10373" w14:textId="25000B3C" w:rsidR="00AD3013" w:rsidRPr="00AD3013" w:rsidRDefault="00AD3013">
      <w:pPr>
        <w:rPr>
          <w:b/>
        </w:rPr>
      </w:pPr>
      <w:r w:rsidRPr="00AD3013">
        <w:rPr>
          <w:rFonts w:hint="eastAsia"/>
          <w:b/>
        </w:rPr>
        <w:t>ー</w:t>
      </w:r>
      <w:r w:rsidRPr="00AD3013">
        <w:rPr>
          <w:b/>
        </w:rPr>
        <w:t>GBO社のウェブサイトには「特異な職場環境を作りすぎない」とも書かれています。</w:t>
      </w:r>
    </w:p>
    <w:p w14:paraId="35DB1D42" w14:textId="77777777" w:rsidR="00AD3013" w:rsidRDefault="00AD3013" w:rsidP="00AD3013">
      <w:r>
        <w:rPr>
          <w:rFonts w:hint="eastAsia"/>
        </w:rPr>
        <w:t>福田：</w:t>
      </w:r>
    </w:p>
    <w:p w14:paraId="73F2BFA2" w14:textId="74212025" w:rsidR="00AD3013" w:rsidRDefault="00AD3013" w:rsidP="00AD3013">
      <w:pPr>
        <w:ind w:firstLineChars="100" w:firstLine="210"/>
      </w:pPr>
      <w:r>
        <w:rPr>
          <w:rFonts w:hint="eastAsia"/>
        </w:rPr>
        <w:t>理想論で言うと、ここで働いてる人たちもいずれは一般雇用枠になったり、健常者がいる中に入ったりして活躍してほしいなと思っています。</w:t>
      </w:r>
    </w:p>
    <w:p w14:paraId="42AEB1FF" w14:textId="77777777" w:rsidR="00AD3013" w:rsidRDefault="00AD3013" w:rsidP="00AD3013">
      <w:pPr>
        <w:ind w:firstLineChars="100" w:firstLine="210"/>
      </w:pPr>
      <w:r>
        <w:rPr>
          <w:rFonts w:hint="eastAsia"/>
        </w:rPr>
        <w:t>この会社に、一般の会社とかけ離れた特異な環境を作ってしまうと、そこから出られなくなりますよね。外の変化も知らないままで。それは良くない。</w:t>
      </w:r>
    </w:p>
    <w:p w14:paraId="7903A9F2" w14:textId="42EF5F20" w:rsidR="00AD3013" w:rsidRDefault="00AD3013" w:rsidP="00AD3013">
      <w:pPr>
        <w:ind w:firstLineChars="100" w:firstLine="210"/>
      </w:pPr>
      <w:r>
        <w:rPr>
          <w:rFonts w:hint="eastAsia"/>
        </w:rPr>
        <w:t>僕の中で、つくりたい組織像において健常者と障害者の境目はないですし、必要最低限の合理的な配慮はしつつも、なるべく健常者と同じ環境で仕事をしてもらいたいなと思っています。</w:t>
      </w:r>
    </w:p>
    <w:p w14:paraId="19C5204F" w14:textId="77777777" w:rsidR="00AD3013" w:rsidRDefault="00AD3013">
      <w:pPr>
        <w:rPr>
          <w:rFonts w:hint="eastAsia"/>
        </w:rPr>
      </w:pPr>
    </w:p>
    <w:p w14:paraId="34267F0D" w14:textId="2784F380" w:rsidR="00AD3013" w:rsidRPr="00AD3013" w:rsidRDefault="00AD3013">
      <w:pPr>
        <w:rPr>
          <w:b/>
        </w:rPr>
      </w:pPr>
      <w:r w:rsidRPr="00AD3013">
        <w:rPr>
          <w:rFonts w:hint="eastAsia"/>
          <w:b/>
        </w:rPr>
        <w:t>ー「特異な環境をつくらない」ことと「合理的な配慮」とのバランスはどうとっていますか。</w:t>
      </w:r>
    </w:p>
    <w:p w14:paraId="156674B1" w14:textId="77777777" w:rsidR="00AD3013" w:rsidRDefault="00AD3013" w:rsidP="00AD3013">
      <w:r>
        <w:rPr>
          <w:rFonts w:hint="eastAsia"/>
        </w:rPr>
        <w:t>福田：</w:t>
      </w:r>
    </w:p>
    <w:p w14:paraId="3A439061" w14:textId="4F47ED46" w:rsidR="00AD3013" w:rsidRDefault="00AD3013" w:rsidP="00AD3013">
      <w:pPr>
        <w:ind w:firstLineChars="100" w:firstLine="210"/>
      </w:pPr>
      <w:r>
        <w:rPr>
          <w:rFonts w:hint="eastAsia"/>
        </w:rPr>
        <w:t>僕が代表に就いてから</w:t>
      </w:r>
      <w:r>
        <w:t>4年以上が経ちますが、試行錯誤を経て、いいポイントに着地できているかなと思います。</w:t>
      </w:r>
    </w:p>
    <w:p w14:paraId="4D06B4F3" w14:textId="1697711C" w:rsidR="00AD3013" w:rsidRDefault="00AD3013" w:rsidP="00AD3013">
      <w:pPr>
        <w:ind w:firstLineChars="100" w:firstLine="210"/>
      </w:pPr>
      <w:r>
        <w:rPr>
          <w:rFonts w:hint="eastAsia"/>
        </w:rPr>
        <w:t>最初は、物理的な配慮から始めました。行政や、先行して障害者雇用をしている会社、発達障害者に特化している就労移行支援機関にヒアリングして。座席の間にパーテーションを入れたりとか、サングラスとかイヤーマフの貸し出しをしたり</w:t>
      </w:r>
      <w:r>
        <w:t>とか、そういうところから整備しました。</w:t>
      </w:r>
    </w:p>
    <w:p w14:paraId="7A535CCC" w14:textId="77777777" w:rsidR="00AD3013" w:rsidRDefault="00AD3013" w:rsidP="00AD3013">
      <w:pPr>
        <w:ind w:firstLineChars="100" w:firstLine="210"/>
      </w:pPr>
    </w:p>
    <w:p w14:paraId="1558B4B5" w14:textId="409939FD" w:rsidR="00AD3013" w:rsidRDefault="00AD3013" w:rsidP="00AD3013">
      <w:pPr>
        <w:ind w:firstLineChars="100" w:firstLine="210"/>
      </w:pPr>
      <w:r>
        <w:rPr>
          <w:rFonts w:hint="eastAsia"/>
        </w:rPr>
        <w:lastRenderedPageBreak/>
        <w:t>※</w:t>
      </w:r>
      <w:r>
        <w:t>発達障害を持つ人の中には、感覚過敏の症状が現れる人も少なくない。サングラスは視覚過敏で光に弱い人、イヤーマフは聴覚過敏の人が集中して業務をする助けとなる。</w:t>
      </w:r>
    </w:p>
    <w:p w14:paraId="071942D9" w14:textId="77777777" w:rsidR="00AD3013" w:rsidRDefault="00AD3013" w:rsidP="00AD3013"/>
    <w:p w14:paraId="6F26300F" w14:textId="46D3C50C" w:rsidR="00AD3013" w:rsidRDefault="00AD3013" w:rsidP="00AD3013">
      <w:pPr>
        <w:ind w:firstLineChars="100" w:firstLine="210"/>
      </w:pPr>
      <w:r>
        <w:rPr>
          <w:rFonts w:hint="eastAsia"/>
        </w:rPr>
        <w:t>※</w:t>
      </w:r>
      <w:r>
        <w:t>座席と座席の間には、取外し可能なパーテーションが設けられている。隣の人の作業風景が見えると、集中できない人もいるためだ。</w:t>
      </w:r>
    </w:p>
    <w:p w14:paraId="09B9289C" w14:textId="77777777" w:rsidR="00AD3013" w:rsidRDefault="00AD3013" w:rsidP="00AD3013"/>
    <w:p w14:paraId="270E9641" w14:textId="453B29A3" w:rsidR="00AD3013" w:rsidRDefault="00AD3013" w:rsidP="00AD3013">
      <w:pPr>
        <w:ind w:firstLineChars="100" w:firstLine="210"/>
      </w:pPr>
      <w:r>
        <w:rPr>
          <w:rFonts w:hint="eastAsia"/>
        </w:rPr>
        <w:t>あとは精神面のフォローです。面談の機会を増やすとか、残業を一切させないとか。社長の僕が今も</w:t>
      </w:r>
      <w:r>
        <w:t>2</w:t>
      </w:r>
      <w:r>
        <w:rPr>
          <w:rFonts w:hint="eastAsia"/>
        </w:rPr>
        <w:t>〜</w:t>
      </w:r>
      <w:r>
        <w:t>3カ月に1回、社員全員と面談しているので、そこで話を聞きながら、（私たちが）するべきことを積み上げている感じです。</w:t>
      </w:r>
    </w:p>
    <w:p w14:paraId="6A43D7C3" w14:textId="57480BC5" w:rsidR="00AD3013" w:rsidRDefault="00AD3013"/>
    <w:p w14:paraId="0D9EB8BE" w14:textId="77777777" w:rsidR="00AD3013" w:rsidRPr="00AD3013" w:rsidRDefault="00AD3013" w:rsidP="00AD3013">
      <w:pPr>
        <w:rPr>
          <w:b/>
        </w:rPr>
      </w:pPr>
      <w:r w:rsidRPr="00AD3013">
        <w:rPr>
          <w:rFonts w:hint="eastAsia"/>
          <w:b/>
        </w:rPr>
        <w:t>健常者の倍、コミュニケーションに時間をかける</w:t>
      </w:r>
    </w:p>
    <w:p w14:paraId="57103B44" w14:textId="77777777" w:rsidR="00A43EE0" w:rsidRDefault="00A43EE0" w:rsidP="00AD3013">
      <w:pPr>
        <w:rPr>
          <w:b/>
        </w:rPr>
      </w:pPr>
    </w:p>
    <w:p w14:paraId="01F86A9F" w14:textId="603E74B5" w:rsidR="00AD3013" w:rsidRPr="00AD3013" w:rsidRDefault="00AD3013" w:rsidP="00AD3013">
      <w:pPr>
        <w:rPr>
          <w:b/>
        </w:rPr>
      </w:pPr>
      <w:r w:rsidRPr="00AD3013">
        <w:rPr>
          <w:rFonts w:hint="eastAsia"/>
          <w:b/>
        </w:rPr>
        <w:t>ー面談にどれくらいの時間をかけているんですか。</w:t>
      </w:r>
    </w:p>
    <w:p w14:paraId="413606A9" w14:textId="77777777" w:rsidR="00AD3013" w:rsidRDefault="00AD3013" w:rsidP="00AD3013">
      <w:r>
        <w:rPr>
          <w:rFonts w:hint="eastAsia"/>
        </w:rPr>
        <w:t>福田：</w:t>
      </w:r>
    </w:p>
    <w:p w14:paraId="3029A65E" w14:textId="5FEA7922" w:rsidR="00AD3013" w:rsidRDefault="00AD3013" w:rsidP="00AD3013">
      <w:pPr>
        <w:ind w:firstLineChars="100" w:firstLine="210"/>
      </w:pPr>
      <w:r>
        <w:rPr>
          <w:rFonts w:hint="eastAsia"/>
        </w:rPr>
        <w:t>社員とのコミュニケーションにかける時間は、健常者と比べて倍以上かな。</w:t>
      </w:r>
    </w:p>
    <w:p w14:paraId="48E03DD6" w14:textId="77777777" w:rsidR="00AD3013" w:rsidRDefault="00AD3013" w:rsidP="00AD3013">
      <w:pPr>
        <w:ind w:firstLineChars="100" w:firstLine="210"/>
      </w:pPr>
      <w:r>
        <w:rPr>
          <w:rFonts w:hint="eastAsia"/>
        </w:rPr>
        <w:t>僕は週に</w:t>
      </w:r>
      <w:r>
        <w:t>1回ここに来るんですが、その際に、少なくとも2人、多い日は4人ぐらいと面談します。なので、月でいうと、少なくて2×4で8人とかですよね。</w:t>
      </w:r>
    </w:p>
    <w:p w14:paraId="5DB124D7" w14:textId="77777777" w:rsidR="00AD3013" w:rsidRDefault="00AD3013" w:rsidP="00AD3013">
      <w:pPr>
        <w:ind w:firstLineChars="100" w:firstLine="210"/>
      </w:pPr>
      <w:r>
        <w:t>1回あたりの時間は、人によってすごく違うんですよ。5分で終わる社員もいれば、40分とか1時間とかずっとしゃべる社員もいるので、これは本当にまちまちです。</w:t>
      </w:r>
    </w:p>
    <w:p w14:paraId="2A5BB855" w14:textId="6FDF2DBC" w:rsidR="00AD3013" w:rsidRDefault="00AD3013" w:rsidP="00AD3013">
      <w:pPr>
        <w:ind w:firstLineChars="100" w:firstLine="210"/>
      </w:pPr>
      <w:r>
        <w:t>1人15分とカレンダー上は決めているんですけれど、なるべく制約を設けないで、話したいことがあるのであれば、とにかく時間をとって話すという風にしています。</w:t>
      </w:r>
    </w:p>
    <w:p w14:paraId="4DBEB35A" w14:textId="50AA5E28" w:rsidR="00AD3013" w:rsidRDefault="00AD3013"/>
    <w:p w14:paraId="32EAF96D" w14:textId="18D50653" w:rsidR="00AD3013" w:rsidRPr="00AD3013" w:rsidRDefault="00AD3013">
      <w:pPr>
        <w:rPr>
          <w:b/>
        </w:rPr>
      </w:pPr>
      <w:r w:rsidRPr="00AD3013">
        <w:rPr>
          <w:rFonts w:hint="eastAsia"/>
          <w:b/>
        </w:rPr>
        <w:t>ー</w:t>
      </w:r>
      <w:r w:rsidRPr="00AD3013">
        <w:rPr>
          <w:b/>
        </w:rPr>
        <w:t>GBO社で福田社長は、コミュニケーションが主な業務になるんですか。</w:t>
      </w:r>
    </w:p>
    <w:p w14:paraId="463BD2F3" w14:textId="77777777" w:rsidR="00AD3013" w:rsidRDefault="00AD3013" w:rsidP="00AD3013">
      <w:r>
        <w:rPr>
          <w:rFonts w:hint="eastAsia"/>
        </w:rPr>
        <w:t>福田：</w:t>
      </w:r>
    </w:p>
    <w:p w14:paraId="51EA10B5" w14:textId="7A23B0A0" w:rsidR="00AD3013" w:rsidRDefault="00AD3013" w:rsidP="00AD3013">
      <w:pPr>
        <w:ind w:firstLineChars="100" w:firstLine="210"/>
      </w:pPr>
      <w:r>
        <w:rPr>
          <w:rFonts w:hint="eastAsia"/>
        </w:rPr>
        <w:t>社員とのコミュニケーションと、マネジメントスタッフとのミーティング。あとは、社員がやっている業務を実際にレビューする、チェックすることにも時間をかけています。</w:t>
      </w:r>
    </w:p>
    <w:p w14:paraId="41AAFC29" w14:textId="1B8FE3D2" w:rsidR="00AD3013" w:rsidRDefault="00AD3013" w:rsidP="00AD3013">
      <w:r>
        <w:t>GBO社は、他のグリーグループ各社から業務をいただいています。その成果が悪ければお仕事をいただけなくなるので、きちんとお客さまに対していい仕事ができているかという業務面のチェックもします。</w:t>
      </w:r>
    </w:p>
    <w:p w14:paraId="7027DCA1" w14:textId="77777777" w:rsidR="00AD3013" w:rsidRDefault="00AD3013">
      <w:pPr>
        <w:rPr>
          <w:rFonts w:hint="eastAsia"/>
        </w:rPr>
      </w:pPr>
    </w:p>
    <w:p w14:paraId="1328D34C" w14:textId="2EF20251" w:rsidR="00AD3013" w:rsidRPr="00AD3013" w:rsidRDefault="00AD3013">
      <w:pPr>
        <w:rPr>
          <w:b/>
        </w:rPr>
      </w:pPr>
      <w:r w:rsidRPr="00AD3013">
        <w:rPr>
          <w:rFonts w:hint="eastAsia"/>
          <w:b/>
        </w:rPr>
        <w:t>ーコミュニケーションに時間をかけることと、効率とのバランスを取ることに難しさは感じませんか。</w:t>
      </w:r>
    </w:p>
    <w:p w14:paraId="4E84D003" w14:textId="77777777" w:rsidR="00AD3013" w:rsidRDefault="00AD3013">
      <w:r w:rsidRPr="00AD3013">
        <w:rPr>
          <w:rFonts w:hint="eastAsia"/>
        </w:rPr>
        <w:t>福田：</w:t>
      </w:r>
    </w:p>
    <w:p w14:paraId="564C4BFD" w14:textId="4ED4A32D" w:rsidR="00AD3013" w:rsidRDefault="00AD3013" w:rsidP="00AD3013">
      <w:pPr>
        <w:ind w:firstLineChars="100" w:firstLine="210"/>
        <w:rPr>
          <w:rFonts w:hint="eastAsia"/>
        </w:rPr>
      </w:pPr>
      <w:r w:rsidRPr="00AD3013">
        <w:rPr>
          <w:rFonts w:hint="eastAsia"/>
        </w:rPr>
        <w:t>グリー本社で働いている時は、会議が</w:t>
      </w:r>
      <w:r w:rsidRPr="00AD3013">
        <w:t>30分から1時間に伸びただけで無駄に思うんですけれど、GBO社ではある程度バッファを持って仕事をしています。なので、コミュニケーションの時間が想定以上に伸びても、実務に影響が出ることはほとんどないんです。</w:t>
      </w:r>
    </w:p>
    <w:p w14:paraId="00F5161F" w14:textId="582CD4B0" w:rsidR="00AD3013" w:rsidRDefault="00AD3013"/>
    <w:p w14:paraId="01F5EC51" w14:textId="77777777" w:rsidR="00AD3013" w:rsidRPr="00AD3013" w:rsidRDefault="00AD3013" w:rsidP="00AD3013">
      <w:pPr>
        <w:rPr>
          <w:b/>
        </w:rPr>
      </w:pPr>
      <w:r w:rsidRPr="00AD3013">
        <w:rPr>
          <w:rFonts w:hint="eastAsia"/>
          <w:b/>
        </w:rPr>
        <w:t>グリーの業績が低迷していたからこそ、この形になった</w:t>
      </w:r>
    </w:p>
    <w:p w14:paraId="68050FCE" w14:textId="77777777" w:rsidR="00A43EE0" w:rsidRDefault="00A43EE0" w:rsidP="00AD3013">
      <w:pPr>
        <w:rPr>
          <w:b/>
        </w:rPr>
      </w:pPr>
    </w:p>
    <w:p w14:paraId="4AE8365C" w14:textId="29A2DD00" w:rsidR="00AD3013" w:rsidRPr="00AD3013" w:rsidRDefault="00AD3013" w:rsidP="00AD3013">
      <w:pPr>
        <w:rPr>
          <w:b/>
        </w:rPr>
      </w:pPr>
      <w:r w:rsidRPr="00AD3013">
        <w:rPr>
          <w:rFonts w:hint="eastAsia"/>
          <w:b/>
        </w:rPr>
        <w:t>ー逆に言うと、その辺も含めて経営管理をされている。</w:t>
      </w:r>
    </w:p>
    <w:p w14:paraId="308B92E9" w14:textId="77777777" w:rsidR="00AD3013" w:rsidRDefault="00AD3013">
      <w:r w:rsidRPr="00AD3013">
        <w:rPr>
          <w:rFonts w:hint="eastAsia"/>
        </w:rPr>
        <w:t>福田：</w:t>
      </w:r>
    </w:p>
    <w:p w14:paraId="6CF685B4" w14:textId="333FC594" w:rsidR="00AD3013" w:rsidRDefault="00AD3013">
      <w:r w:rsidRPr="00AD3013">
        <w:rPr>
          <w:rFonts w:hint="eastAsia"/>
        </w:rPr>
        <w:t>そうです。業務受注量のコントロールとか、残業を一切させないというのも、僕らが必要だと思っている配慮です。</w:t>
      </w:r>
    </w:p>
    <w:p w14:paraId="11D92789" w14:textId="77777777" w:rsidR="00AD3013" w:rsidRDefault="00AD3013">
      <w:pPr>
        <w:rPr>
          <w:rFonts w:hint="eastAsia"/>
        </w:rPr>
      </w:pPr>
    </w:p>
    <w:p w14:paraId="109D1CC4" w14:textId="55858E7B" w:rsidR="00AD3013" w:rsidRPr="00AD3013" w:rsidRDefault="00AD3013">
      <w:pPr>
        <w:rPr>
          <w:b/>
        </w:rPr>
      </w:pPr>
      <w:r w:rsidRPr="00AD3013">
        <w:rPr>
          <w:rFonts w:hint="eastAsia"/>
          <w:b/>
        </w:rPr>
        <w:t>ーそのコントロールは大変なんしょうか？</w:t>
      </w:r>
    </w:p>
    <w:p w14:paraId="499FC2F9" w14:textId="77777777" w:rsidR="00AD3013" w:rsidRDefault="00AD3013" w:rsidP="00AD3013">
      <w:r>
        <w:rPr>
          <w:rFonts w:hint="eastAsia"/>
        </w:rPr>
        <w:t>福田：</w:t>
      </w:r>
    </w:p>
    <w:p w14:paraId="0E7B2BBD" w14:textId="7589FC44" w:rsidR="00AD3013" w:rsidRDefault="00AD3013" w:rsidP="00AD3013">
      <w:pPr>
        <w:ind w:firstLineChars="100" w:firstLine="210"/>
      </w:pPr>
      <w:r>
        <w:rPr>
          <w:rFonts w:hint="eastAsia"/>
        </w:rPr>
        <w:t>顧客側の意思もあって、仕事が急に増えるときもあれば減るときもあるので、けっこう難しいです。なんでバランスをとれているかというと、僕がグリー本社も兼務しているからですね。</w:t>
      </w:r>
    </w:p>
    <w:p w14:paraId="4C030ACD" w14:textId="2649BAA4" w:rsidR="00AD3013" w:rsidRDefault="00AD3013" w:rsidP="00AD3013">
      <w:pPr>
        <w:ind w:firstLineChars="100" w:firstLine="210"/>
      </w:pPr>
      <w:r>
        <w:t>GBO社だけを見ていたらわからないような本社の中の動きを把握できるので、うまくコントロールできています。</w:t>
      </w:r>
    </w:p>
    <w:p w14:paraId="52A8C664" w14:textId="77777777" w:rsidR="00AD3013" w:rsidRDefault="00AD3013">
      <w:pPr>
        <w:rPr>
          <w:rFonts w:hint="eastAsia"/>
        </w:rPr>
      </w:pPr>
    </w:p>
    <w:p w14:paraId="5DD53211" w14:textId="00359393" w:rsidR="00AD3013" w:rsidRPr="00AD3013" w:rsidRDefault="00AD3013">
      <w:pPr>
        <w:rPr>
          <w:b/>
        </w:rPr>
      </w:pPr>
      <w:r w:rsidRPr="00AD3013">
        <w:rPr>
          <w:rFonts w:hint="eastAsia"/>
          <w:b/>
        </w:rPr>
        <w:t>ー専任ではなく兼務という形をとったのは、そういう相乗効果を期待された上でですか。</w:t>
      </w:r>
    </w:p>
    <w:p w14:paraId="4E9CE5A8" w14:textId="77777777" w:rsidR="00A43EE0" w:rsidRDefault="00A43EE0" w:rsidP="00A43EE0">
      <w:r>
        <w:rPr>
          <w:rFonts w:hint="eastAsia"/>
        </w:rPr>
        <w:t>福田：</w:t>
      </w:r>
    </w:p>
    <w:p w14:paraId="33B3FF27" w14:textId="5E2BBA74" w:rsidR="00A43EE0" w:rsidRDefault="00A43EE0" w:rsidP="00A43EE0">
      <w:pPr>
        <w:ind w:firstLineChars="100" w:firstLine="210"/>
      </w:pPr>
      <w:r>
        <w:rPr>
          <w:rFonts w:hint="eastAsia"/>
        </w:rPr>
        <w:t>もちろんです。</w:t>
      </w:r>
    </w:p>
    <w:p w14:paraId="1B504D71" w14:textId="77777777" w:rsidR="00A43EE0" w:rsidRDefault="00A43EE0" w:rsidP="00A43EE0">
      <w:pPr>
        <w:ind w:firstLineChars="100" w:firstLine="210"/>
      </w:pPr>
      <w:r>
        <w:rPr>
          <w:rFonts w:hint="eastAsia"/>
        </w:rPr>
        <w:t>僕がここに来たのって、グリーの業績がガッと落ち始めたタイミングなんですよ。経営的にはコスト削減が求められ、生産性を上げるために、いろいろ考えなければいけない。</w:t>
      </w:r>
    </w:p>
    <w:p w14:paraId="72B7AC75" w14:textId="77777777" w:rsidR="00A43EE0" w:rsidRDefault="00A43EE0" w:rsidP="00A43EE0">
      <w:pPr>
        <w:ind w:firstLineChars="100" w:firstLine="210"/>
      </w:pPr>
      <w:r>
        <w:rPr>
          <w:rFonts w:hint="eastAsia"/>
        </w:rPr>
        <w:t>僕はその頃、事業部門から人事に移ったばっかりでした。もちろん大前提として法定雇用義務を守らなきゃいけないとか、</w:t>
      </w:r>
      <w:r>
        <w:t>CSR（企業の社会的責任）の文脈は当然あるんですけれど、それに加えてグループの経済的な価値の創出にGBO社を活用するというミッションがあって、兼務前提でここに来ているんです。</w:t>
      </w:r>
    </w:p>
    <w:p w14:paraId="0B5FFE7E" w14:textId="77777777" w:rsidR="00A43EE0" w:rsidRDefault="00A43EE0" w:rsidP="00A43EE0">
      <w:pPr>
        <w:ind w:firstLineChars="100" w:firstLine="210"/>
      </w:pPr>
      <w:r>
        <w:rPr>
          <w:rFonts w:hint="eastAsia"/>
        </w:rPr>
        <w:t>グリーの業績が上向きのままだったら、多分こうはなっていないですね。</w:t>
      </w:r>
    </w:p>
    <w:p w14:paraId="7CB2D028" w14:textId="07344B67" w:rsidR="00A43EE0" w:rsidRDefault="00A43EE0" w:rsidP="00A43EE0"/>
    <w:p w14:paraId="4D3FAB2A" w14:textId="77777777" w:rsidR="00A43EE0" w:rsidRPr="00A43EE0" w:rsidRDefault="00A43EE0" w:rsidP="00A43EE0">
      <w:pPr>
        <w:rPr>
          <w:b/>
        </w:rPr>
      </w:pPr>
      <w:r w:rsidRPr="00A43EE0">
        <w:rPr>
          <w:rFonts w:hint="eastAsia"/>
          <w:b/>
        </w:rPr>
        <w:t>「配慮という名の投資」と、給与水準の間</w:t>
      </w:r>
    </w:p>
    <w:p w14:paraId="283E14FE" w14:textId="77777777" w:rsidR="00A43EE0" w:rsidRDefault="00A43EE0" w:rsidP="00A43EE0">
      <w:pPr>
        <w:rPr>
          <w:b/>
        </w:rPr>
      </w:pPr>
    </w:p>
    <w:p w14:paraId="7C3D59A6" w14:textId="590ECF93" w:rsidR="00A43EE0" w:rsidRDefault="00A43EE0" w:rsidP="00A43EE0">
      <w:r w:rsidRPr="00A43EE0">
        <w:rPr>
          <w:rFonts w:hint="eastAsia"/>
          <w:b/>
        </w:rPr>
        <w:t>ー発達障害を持っている人が、健常者とあまり変わらないレベルで業務ができるという認識は、当時からお持ちだったんですか。</w:t>
      </w:r>
    </w:p>
    <w:p w14:paraId="09149DE7" w14:textId="77777777" w:rsidR="00A43EE0" w:rsidRDefault="00A43EE0" w:rsidP="00A43EE0">
      <w:r>
        <w:rPr>
          <w:rFonts w:hint="eastAsia"/>
        </w:rPr>
        <w:t>福田：</w:t>
      </w:r>
    </w:p>
    <w:p w14:paraId="5CE89D4E" w14:textId="7D56E177" w:rsidR="00A43EE0" w:rsidRDefault="00A43EE0" w:rsidP="00A43EE0">
      <w:pPr>
        <w:ind w:firstLineChars="100" w:firstLine="210"/>
      </w:pPr>
      <w:r>
        <w:rPr>
          <w:rFonts w:hint="eastAsia"/>
        </w:rPr>
        <w:t>全くない。（社員の能力をちゃんと知る前は）できると思っていなかったです。</w:t>
      </w:r>
    </w:p>
    <w:p w14:paraId="62E79858" w14:textId="77777777" w:rsidR="00A43EE0" w:rsidRDefault="00A43EE0" w:rsidP="00A43EE0">
      <w:pPr>
        <w:ind w:firstLineChars="100" w:firstLine="210"/>
      </w:pPr>
      <w:r>
        <w:rPr>
          <w:rFonts w:hint="eastAsia"/>
        </w:rPr>
        <w:t>だから、この会社ができた当時は、シュレッダーをかけるとか、紙に書かれた内容を</w:t>
      </w:r>
      <w:r>
        <w:t>Excelに打ち込むとか、そういう業務からやっていた。</w:t>
      </w:r>
    </w:p>
    <w:p w14:paraId="69CC4E18" w14:textId="77777777" w:rsidR="00A43EE0" w:rsidRDefault="00A43EE0" w:rsidP="00A43EE0">
      <w:pPr>
        <w:ind w:firstLineChars="100" w:firstLine="210"/>
      </w:pPr>
      <w:r>
        <w:rPr>
          <w:rFonts w:hint="eastAsia"/>
        </w:rPr>
        <w:t>今ここにある業務の</w:t>
      </w:r>
      <w:r>
        <w:t>8割以上は、設立当初はなかったものです。</w:t>
      </w:r>
    </w:p>
    <w:p w14:paraId="53E5FAB3" w14:textId="5DDCDEA9" w:rsidR="00A43EE0" w:rsidRDefault="00A43EE0" w:rsidP="00A43EE0">
      <w:pPr>
        <w:ind w:firstLineChars="100" w:firstLine="210"/>
        <w:rPr>
          <w:rFonts w:hint="eastAsia"/>
        </w:rPr>
      </w:pPr>
      <w:r>
        <w:rPr>
          <w:rFonts w:hint="eastAsia"/>
        </w:rPr>
        <w:lastRenderedPageBreak/>
        <w:t>社員と面談して、やりたいこととか持っている能力をきちんと理解した上で、グリー本社にある業務の中から「これは切り出せるんじゃないか」というものをピックアップし、事業部門にお願いして、トライアルでやらせてもらって。そういうグループ全体の取り組み、協力関係があって積み上がってきた感じです。</w:t>
      </w:r>
    </w:p>
    <w:p w14:paraId="7FACACB0" w14:textId="76FA4A35" w:rsidR="00AD3013" w:rsidRDefault="00AD3013" w:rsidP="00A43EE0"/>
    <w:p w14:paraId="7AFDC24B" w14:textId="23E70E8B" w:rsidR="00A43EE0" w:rsidRPr="00A43EE0" w:rsidRDefault="00A43EE0" w:rsidP="00A43EE0">
      <w:pPr>
        <w:rPr>
          <w:b/>
        </w:rPr>
      </w:pPr>
      <w:r w:rsidRPr="00A43EE0">
        <w:rPr>
          <w:rFonts w:hint="eastAsia"/>
          <w:b/>
        </w:rPr>
        <w:t>ーいま</w:t>
      </w:r>
      <w:r w:rsidRPr="00A43EE0">
        <w:rPr>
          <w:b/>
        </w:rPr>
        <w:t>GBO社で働かれている発達障害の人と、同じような仕事をされている健常者の人とで、待遇面に違いはあるんですか。</w:t>
      </w:r>
    </w:p>
    <w:p w14:paraId="498DFBB0" w14:textId="77777777" w:rsidR="00A43EE0" w:rsidRDefault="00A43EE0" w:rsidP="00A43EE0">
      <w:r>
        <w:rPr>
          <w:rFonts w:hint="eastAsia"/>
        </w:rPr>
        <w:t>福田：</w:t>
      </w:r>
    </w:p>
    <w:p w14:paraId="085E93B9" w14:textId="091A1B17" w:rsidR="00A43EE0" w:rsidRDefault="00A43EE0" w:rsidP="00A43EE0">
      <w:pPr>
        <w:ind w:firstLineChars="100" w:firstLine="210"/>
      </w:pPr>
      <w:r>
        <w:rPr>
          <w:rFonts w:hint="eastAsia"/>
        </w:rPr>
        <w:t>こちらのほうが圧倒的に安いです。厚生労働省が発表している障害者の給与水準があるんですけど、ほぼそれと変わらないです。</w:t>
      </w:r>
    </w:p>
    <w:p w14:paraId="5F1AD838" w14:textId="2F55C959" w:rsidR="00AD3013" w:rsidRDefault="00A43EE0" w:rsidP="00A43EE0">
      <w:pPr>
        <w:ind w:firstLineChars="100" w:firstLine="210"/>
      </w:pPr>
      <w:r>
        <w:rPr>
          <w:rFonts w:hint="eastAsia"/>
        </w:rPr>
        <w:t>ただ、ここで働いている人たちのパフォーマンスが健常者と変わらないから、同じぐらいの給与を出すべきかと言われると、それは違います。なぜかと言うと、一定の「配慮という名の投資」をしているからです。</w:t>
      </w:r>
    </w:p>
    <w:p w14:paraId="2C829915" w14:textId="77777777" w:rsidR="00A43EE0" w:rsidRDefault="00A43EE0">
      <w:pPr>
        <w:rPr>
          <w:rFonts w:hint="eastAsia"/>
        </w:rPr>
      </w:pPr>
    </w:p>
    <w:p w14:paraId="4ADDD42B" w14:textId="3C6CBEC4" w:rsidR="00AD3013" w:rsidRPr="00A43EE0" w:rsidRDefault="00A43EE0">
      <w:pPr>
        <w:rPr>
          <w:b/>
        </w:rPr>
      </w:pPr>
      <w:r w:rsidRPr="00A43EE0">
        <w:rPr>
          <w:rFonts w:hint="eastAsia"/>
          <w:b/>
        </w:rPr>
        <w:t>ー「配慮という名の投資」。</w:t>
      </w:r>
    </w:p>
    <w:p w14:paraId="4843F7B3" w14:textId="77777777" w:rsidR="00A43EE0" w:rsidRDefault="00A43EE0" w:rsidP="00A43EE0">
      <w:r>
        <w:rPr>
          <w:rFonts w:hint="eastAsia"/>
        </w:rPr>
        <w:t>福田：</w:t>
      </w:r>
    </w:p>
    <w:p w14:paraId="73EC2544" w14:textId="62D95FFA" w:rsidR="00A43EE0" w:rsidRDefault="00A43EE0" w:rsidP="00A43EE0">
      <w:pPr>
        <w:ind w:firstLineChars="100" w:firstLine="210"/>
      </w:pPr>
      <w:r>
        <w:rPr>
          <w:rFonts w:hint="eastAsia"/>
        </w:rPr>
        <w:t>要は、能力を発揮させるために、健常者よりもお金がかけているところがあります。</w:t>
      </w:r>
    </w:p>
    <w:p w14:paraId="2220E213" w14:textId="455E9086" w:rsidR="00A43EE0" w:rsidRDefault="00A43EE0" w:rsidP="00A43EE0">
      <w:pPr>
        <w:ind w:firstLineChars="100" w:firstLine="210"/>
        <w:rPr>
          <w:rFonts w:hint="eastAsia"/>
        </w:rPr>
      </w:pPr>
      <w:r>
        <w:rPr>
          <w:rFonts w:hint="eastAsia"/>
        </w:rPr>
        <w:t>物理的な配慮もそうですし、受注をコントロールするとか、僕らマネジメントがコミュニケーションで使っている時間もそうです。そういう配慮をやめて同じ能力が出せるなら、同じぐらいの給与を出すべきなんですけど。</w:t>
      </w:r>
    </w:p>
    <w:p w14:paraId="11D7D077" w14:textId="72826DDC" w:rsidR="00AD3013" w:rsidRDefault="00AD3013"/>
    <w:p w14:paraId="10BD76FA" w14:textId="3964165B" w:rsidR="00A43EE0" w:rsidRPr="00A43EE0" w:rsidRDefault="00A43EE0">
      <w:pPr>
        <w:rPr>
          <w:rFonts w:hint="eastAsia"/>
          <w:b/>
        </w:rPr>
      </w:pPr>
      <w:r w:rsidRPr="00A43EE0">
        <w:rPr>
          <w:rFonts w:hint="eastAsia"/>
          <w:b/>
        </w:rPr>
        <w:t>ーとはいえ、給与水準は上げていきたいというお気持ちはある。</w:t>
      </w:r>
    </w:p>
    <w:p w14:paraId="19761F96" w14:textId="77777777" w:rsidR="00A43EE0" w:rsidRDefault="00A43EE0" w:rsidP="00A43EE0">
      <w:r>
        <w:rPr>
          <w:rFonts w:hint="eastAsia"/>
        </w:rPr>
        <w:t>福田：</w:t>
      </w:r>
    </w:p>
    <w:p w14:paraId="031EA01C" w14:textId="6A715927" w:rsidR="00A43EE0" w:rsidRDefault="00A43EE0" w:rsidP="00A43EE0">
      <w:pPr>
        <w:ind w:firstLineChars="100" w:firstLine="210"/>
      </w:pPr>
      <w:r>
        <w:rPr>
          <w:rFonts w:hint="eastAsia"/>
        </w:rPr>
        <w:t>そう思っています。これぐらいのパフォーマンスが出ているなら、もうちょっと出せるようになりたい。</w:t>
      </w:r>
    </w:p>
    <w:p w14:paraId="48F116CE" w14:textId="77777777" w:rsidR="00A43EE0" w:rsidRDefault="00A43EE0" w:rsidP="00A43EE0">
      <w:pPr>
        <w:ind w:firstLineChars="100" w:firstLine="210"/>
      </w:pPr>
      <w:r>
        <w:rPr>
          <w:rFonts w:hint="eastAsia"/>
        </w:rPr>
        <w:t>正直、大卒</w:t>
      </w:r>
      <w:r>
        <w:t>1年目の一般的な社員よりも、うちの社員は仕事できますからね。社員には、今この給与水準である理由と、業務のクオリティが高くグループの利益になっていること、将来的に給与を上げたいという思い、すべて伝えています。</w:t>
      </w:r>
    </w:p>
    <w:p w14:paraId="6404C55D" w14:textId="77777777" w:rsidR="00A43EE0" w:rsidRDefault="00A43EE0" w:rsidP="00A43EE0">
      <w:pPr>
        <w:ind w:firstLineChars="100" w:firstLine="210"/>
      </w:pPr>
      <w:r>
        <w:rPr>
          <w:rFonts w:hint="eastAsia"/>
        </w:rPr>
        <w:t>ここにいる人たちの活躍は、社会に対して強く発信していきたいと思います。それを見て、他の企業さんも同じような取り組みをしてくれれば、全体的に障害者の活躍機会が増え、競争原理で給与も上がる。</w:t>
      </w:r>
    </w:p>
    <w:p w14:paraId="26145A2D" w14:textId="77777777" w:rsidR="00A43EE0" w:rsidRDefault="00A43EE0" w:rsidP="00A43EE0">
      <w:pPr>
        <w:ind w:firstLineChars="100" w:firstLine="210"/>
      </w:pPr>
      <w:r>
        <w:rPr>
          <w:rFonts w:hint="eastAsia"/>
        </w:rPr>
        <w:t>よりマクロな視点で話すと、いま働けていない人が働くようになると、そこでお給料をもらえるようになった人が経済活動をするようになるので、経済も良くなるわけですよ。</w:t>
      </w:r>
    </w:p>
    <w:p w14:paraId="405A179B" w14:textId="75D43E92" w:rsidR="00A43EE0" w:rsidRPr="00A43EE0" w:rsidRDefault="00A43EE0" w:rsidP="00A43EE0">
      <w:pPr>
        <w:rPr>
          <w:rFonts w:hint="eastAsia"/>
        </w:rPr>
      </w:pPr>
      <w:r>
        <w:rPr>
          <w:rFonts w:hint="eastAsia"/>
        </w:rPr>
        <w:t>障害者年金を渡して生活してもらうよりも、きちっと労働して給与をもらって消費につなげたほうが、間違いなく経済が良くなって、それがまた賃金アップに戻ってくる。そうなるといいなと思います。</w:t>
      </w:r>
    </w:p>
    <w:p w14:paraId="469E32CC" w14:textId="63A67EFA" w:rsidR="00A43EE0" w:rsidRDefault="00A43EE0"/>
    <w:p w14:paraId="3A0C3975" w14:textId="77777777" w:rsidR="00A43EE0" w:rsidRPr="00A43EE0" w:rsidRDefault="00A43EE0" w:rsidP="00A43EE0">
      <w:pPr>
        <w:rPr>
          <w:b/>
        </w:rPr>
      </w:pPr>
      <w:r w:rsidRPr="00A43EE0">
        <w:rPr>
          <w:rFonts w:hint="eastAsia"/>
          <w:b/>
        </w:rPr>
        <w:t>経済価値と社会価値を、同時に創出できる</w:t>
      </w:r>
    </w:p>
    <w:p w14:paraId="1CB8AF45" w14:textId="77777777" w:rsidR="00A43EE0" w:rsidRDefault="00A43EE0" w:rsidP="00A43EE0">
      <w:pPr>
        <w:rPr>
          <w:b/>
        </w:rPr>
      </w:pPr>
    </w:p>
    <w:p w14:paraId="05623396" w14:textId="6B970C1D" w:rsidR="00A43EE0" w:rsidRPr="00A43EE0" w:rsidRDefault="00A43EE0" w:rsidP="00A43EE0">
      <w:pPr>
        <w:rPr>
          <w:b/>
        </w:rPr>
      </w:pPr>
      <w:r w:rsidRPr="00A43EE0">
        <w:rPr>
          <w:rFonts w:hint="eastAsia"/>
          <w:b/>
        </w:rPr>
        <w:t>ーーこれから目指したいこの会社の像、あるいはそれを通じて目指したい社会の姿などはありますか。</w:t>
      </w:r>
    </w:p>
    <w:p w14:paraId="0B5D752D" w14:textId="77777777" w:rsidR="00A43EE0" w:rsidRDefault="00A43EE0" w:rsidP="00A43EE0">
      <w:r>
        <w:rPr>
          <w:rFonts w:hint="eastAsia"/>
        </w:rPr>
        <w:t>福田：</w:t>
      </w:r>
    </w:p>
    <w:p w14:paraId="00D368AA" w14:textId="140E8052" w:rsidR="00A43EE0" w:rsidRDefault="00A43EE0" w:rsidP="00A43EE0">
      <w:pPr>
        <w:ind w:firstLineChars="100" w:firstLine="210"/>
      </w:pPr>
      <w:r>
        <w:rPr>
          <w:rFonts w:hint="eastAsia"/>
        </w:rPr>
        <w:t>こういう活動って、継続しなきゃ意味ないじゃないですか。</w:t>
      </w:r>
    </w:p>
    <w:p w14:paraId="4962F0AA" w14:textId="77777777" w:rsidR="00A43EE0" w:rsidRDefault="00A43EE0" w:rsidP="00A43EE0">
      <w:pPr>
        <w:ind w:firstLineChars="100" w:firstLine="210"/>
      </w:pPr>
      <w:r>
        <w:rPr>
          <w:rFonts w:hint="eastAsia"/>
        </w:rPr>
        <w:t>「やりました」がゴールでは決してなくて、それを</w:t>
      </w:r>
      <w:r>
        <w:t>5年、10年と続けることに意義が絶対にあるはずで。でも企業なんで、続けるためには利益を上げ続けなきゃいけないんですよ。儲けなきゃいけない。</w:t>
      </w:r>
    </w:p>
    <w:p w14:paraId="73B7785B" w14:textId="77777777" w:rsidR="00A43EE0" w:rsidRDefault="00A43EE0" w:rsidP="00A43EE0">
      <w:pPr>
        <w:ind w:firstLineChars="100" w:firstLine="210"/>
      </w:pPr>
      <w:r>
        <w:t>GBO社が、グリーグループにとっての経済的な価値と、社会問題の解決という社会的な価値を、同時に創出できると思っていますし、それが理想です。</w:t>
      </w:r>
    </w:p>
    <w:p w14:paraId="6091351D" w14:textId="77777777" w:rsidR="00A43EE0" w:rsidRDefault="00A43EE0" w:rsidP="00A43EE0">
      <w:pPr>
        <w:ind w:firstLineChars="100" w:firstLine="210"/>
      </w:pPr>
      <w:r>
        <w:rPr>
          <w:rFonts w:hint="eastAsia"/>
        </w:rPr>
        <w:t>その理想がグループの経営陣に理解してもらえたら、もっと障害者を採用しようという気運になるかもしれない。それが利益になり、社会課題の解決にもつながるなら、誰も文句言わないじゃないですか。</w:t>
      </w:r>
    </w:p>
    <w:p w14:paraId="7CAB8A40" w14:textId="3DAF95B1" w:rsidR="00A43EE0" w:rsidRDefault="00A43EE0" w:rsidP="00A43EE0">
      <w:pPr>
        <w:ind w:firstLineChars="100" w:firstLine="210"/>
      </w:pPr>
      <w:r>
        <w:rPr>
          <w:rFonts w:hint="eastAsia"/>
        </w:rPr>
        <w:t>ただ、まだそこまで至っていないので、この会社のパフォーマンスをもっと上げていかなきゃいけないし、僕が経営陣に対してもっと言っていかなきゃいけない。</w:t>
      </w:r>
    </w:p>
    <w:p w14:paraId="430A4534" w14:textId="77777777" w:rsidR="00A43EE0" w:rsidRDefault="00A43EE0">
      <w:pPr>
        <w:rPr>
          <w:rFonts w:hint="eastAsia"/>
        </w:rPr>
      </w:pPr>
    </w:p>
    <w:p w14:paraId="48741E4D" w14:textId="7BA41AAC" w:rsidR="00A43EE0" w:rsidRPr="00A43EE0" w:rsidRDefault="00A43EE0">
      <w:pPr>
        <w:rPr>
          <w:b/>
        </w:rPr>
      </w:pPr>
      <w:r w:rsidRPr="00A43EE0">
        <w:rPr>
          <w:rFonts w:hint="eastAsia"/>
          <w:b/>
        </w:rPr>
        <w:t>ー達成できる自信はおありですか。</w:t>
      </w:r>
    </w:p>
    <w:p w14:paraId="0B034E6D" w14:textId="77777777" w:rsidR="00A43EE0" w:rsidRDefault="00A43EE0" w:rsidP="00A43EE0">
      <w:r>
        <w:rPr>
          <w:rFonts w:hint="eastAsia"/>
        </w:rPr>
        <w:t>福田：</w:t>
      </w:r>
    </w:p>
    <w:p w14:paraId="540F8ADB" w14:textId="5DEDE8A8" w:rsidR="00A43EE0" w:rsidRDefault="00A43EE0" w:rsidP="00A43EE0">
      <w:pPr>
        <w:ind w:firstLineChars="100" w:firstLine="210"/>
      </w:pPr>
      <w:r>
        <w:rPr>
          <w:rFonts w:hint="eastAsia"/>
        </w:rPr>
        <w:t>自信はあります。障害者雇用に経済合理性はあるんです。結果も出ている。</w:t>
      </w:r>
    </w:p>
    <w:p w14:paraId="734ECB4C" w14:textId="77777777" w:rsidR="00A43EE0" w:rsidRDefault="00A43EE0" w:rsidP="00A43EE0">
      <w:pPr>
        <w:ind w:firstLineChars="100" w:firstLine="210"/>
      </w:pPr>
      <w:r>
        <w:rPr>
          <w:rFonts w:hint="eastAsia"/>
        </w:rPr>
        <w:t>ただ、グリーグループの売上は、ピーク時の半分ぐらいになってしまっているので、まずそっちをきちんとやろうと。その過程で</w:t>
      </w:r>
      <w:r>
        <w:t>GBO社のリソースもきちんと活用する。</w:t>
      </w:r>
    </w:p>
    <w:p w14:paraId="30DA1759" w14:textId="77777777" w:rsidR="00A43EE0" w:rsidRDefault="00A43EE0" w:rsidP="00A43EE0">
      <w:pPr>
        <w:ind w:firstLineChars="100" w:firstLine="210"/>
      </w:pPr>
      <w:r>
        <w:rPr>
          <w:rFonts w:hint="eastAsia"/>
        </w:rPr>
        <w:t>グループがかつてのように大きく伸びたら、</w:t>
      </w:r>
      <w:r>
        <w:t>GBO社もどんどん拡大できるようになる。ここの活躍だけ考えるんじゃなくて、グループ全体の利益をきちんと上げていくことを考えなきゃいけない。難易度は高いなと思います。</w:t>
      </w:r>
    </w:p>
    <w:p w14:paraId="5B8E4387" w14:textId="39BE8B2C" w:rsidR="00A43EE0" w:rsidRDefault="00A43EE0" w:rsidP="00A43EE0">
      <w:pPr>
        <w:ind w:firstLineChars="100" w:firstLine="210"/>
      </w:pPr>
      <w:r>
        <w:rPr>
          <w:rFonts w:hint="eastAsia"/>
        </w:rPr>
        <w:t>でも、やり方はもう大体わかっているので、実現できると思いますけどね。</w:t>
      </w:r>
    </w:p>
    <w:p w14:paraId="4AFD791A" w14:textId="77777777" w:rsidR="00A43EE0" w:rsidRDefault="00A43EE0">
      <w:pPr>
        <w:rPr>
          <w:rFonts w:hint="eastAsia"/>
        </w:rPr>
      </w:pPr>
    </w:p>
    <w:p w14:paraId="0CE83BEC" w14:textId="77777777" w:rsidR="00A43EE0" w:rsidRDefault="00A43EE0">
      <w:pPr>
        <w:rPr>
          <w:rFonts w:hint="eastAsia"/>
        </w:rPr>
      </w:pPr>
    </w:p>
    <w:p w14:paraId="073A895B" w14:textId="77777777" w:rsidR="00AD3013" w:rsidRPr="00AD3013" w:rsidRDefault="00AD3013">
      <w:pPr>
        <w:rPr>
          <w:rFonts w:hint="eastAsia"/>
        </w:rPr>
      </w:pPr>
    </w:p>
    <w:p w14:paraId="0B05D01B" w14:textId="77777777" w:rsidR="00AD3013" w:rsidRDefault="00AD3013">
      <w:pPr>
        <w:rPr>
          <w:rFonts w:hint="eastAsia"/>
        </w:rPr>
      </w:pPr>
    </w:p>
    <w:p w14:paraId="74A2E0F8" w14:textId="77777777" w:rsidR="004E3000" w:rsidRDefault="004E3000">
      <w:pPr>
        <w:widowControl/>
        <w:jc w:val="left"/>
      </w:pPr>
      <w:r>
        <w:br w:type="page"/>
      </w:r>
    </w:p>
    <w:p w14:paraId="4BD46723" w14:textId="1F28423E" w:rsidR="004E3000" w:rsidRDefault="004E3000" w:rsidP="00CD7CDE">
      <w:pPr>
        <w:pStyle w:val="2"/>
        <w:rPr>
          <w:rFonts w:hint="eastAsia"/>
        </w:rPr>
      </w:pPr>
      <w:r>
        <w:rPr>
          <w:rFonts w:hint="eastAsia"/>
        </w:rPr>
        <w:lastRenderedPageBreak/>
        <w:t>記事：</w:t>
      </w:r>
      <w:r w:rsidR="00CD7CDE" w:rsidRPr="00CD7CDE">
        <w:rPr>
          <w:rFonts w:hint="eastAsia"/>
        </w:rPr>
        <w:t>平成</w:t>
      </w:r>
      <w:r w:rsidR="00CD7CDE" w:rsidRPr="00CD7CDE">
        <w:t>25年度障害者雇用実態調査の結果を公表します</w:t>
      </w:r>
      <w:r w:rsidR="00CD7CDE">
        <w:rPr>
          <w:rFonts w:hint="eastAsia"/>
        </w:rPr>
        <w:t>（厚生労働省）</w:t>
      </w:r>
    </w:p>
    <w:p w14:paraId="3BEA60F9" w14:textId="51A321BA" w:rsidR="00BF5E0E" w:rsidRDefault="00CD7CDE">
      <w:r>
        <w:rPr>
          <w:rFonts w:hint="eastAsia"/>
        </w:rPr>
        <w:t xml:space="preserve">　出典：</w:t>
      </w:r>
      <w:r w:rsidRPr="00CD7CDE">
        <w:t>https://www.mhlw.go.jp/stf/houdou/0000068921.html</w:t>
      </w:r>
    </w:p>
    <w:p w14:paraId="21DD5E02" w14:textId="279D898C" w:rsidR="00BF5E0E" w:rsidRDefault="00BF5E0E"/>
    <w:p w14:paraId="74F97709" w14:textId="77777777" w:rsidR="00D71BAE" w:rsidRDefault="00D71BAE" w:rsidP="00D71BAE">
      <w:pPr>
        <w:jc w:val="center"/>
      </w:pPr>
      <w:r>
        <w:rPr>
          <w:rFonts w:hint="eastAsia"/>
        </w:rPr>
        <w:t>平成</w:t>
      </w:r>
      <w:r>
        <w:t>25年度障害者雇用実態調査の結果を公表します</w:t>
      </w:r>
    </w:p>
    <w:p w14:paraId="2158929A" w14:textId="77777777" w:rsidR="00D71BAE" w:rsidRDefault="00D71BAE" w:rsidP="00D71BAE">
      <w:pPr>
        <w:jc w:val="center"/>
      </w:pPr>
      <w:r>
        <w:rPr>
          <w:rFonts w:hint="eastAsia"/>
        </w:rPr>
        <w:t>～雇用者数は前回調査より大幅に増加、障害者の雇用は着実に進展～</w:t>
      </w:r>
    </w:p>
    <w:p w14:paraId="504D1DF8" w14:textId="77777777" w:rsidR="00D71BAE" w:rsidRDefault="00D71BAE" w:rsidP="00D71BAE"/>
    <w:p w14:paraId="5DFCDB03" w14:textId="26DB90C2" w:rsidR="00D71BAE" w:rsidRDefault="00D71BAE" w:rsidP="00D71BAE">
      <w:r>
        <w:rPr>
          <w:rFonts w:hint="eastAsia"/>
        </w:rPr>
        <w:t>厚生労働省では、このほど、平成</w:t>
      </w:r>
      <w:r>
        <w:t>25（2013）年11月に実施した「平成25年度障害者雇用実態調査」の結果を取りまとめましたので、公表します。</w:t>
      </w:r>
    </w:p>
    <w:p w14:paraId="486ADD5A" w14:textId="77777777" w:rsidR="00D71BAE" w:rsidRDefault="00D71BAE" w:rsidP="00D71BAE"/>
    <w:p w14:paraId="46BAA8AD" w14:textId="77777777" w:rsidR="00D71BAE" w:rsidRDefault="00D71BAE" w:rsidP="00D71BAE">
      <w:r>
        <w:rPr>
          <w:rFonts w:hint="eastAsia"/>
        </w:rPr>
        <w:t>この調査は、民営事業所における障害者の雇用の実態を把握し、今後の障害者の雇用施策の検討や立案に役立てることを目的に、事業所調査と個人調査の２種類の調査を、５年ごとに実施しています。</w:t>
      </w:r>
    </w:p>
    <w:p w14:paraId="01E5CCAB" w14:textId="77777777" w:rsidR="00D71BAE" w:rsidRDefault="00D71BAE" w:rsidP="00D71BAE"/>
    <w:p w14:paraId="67E96B19" w14:textId="77777777" w:rsidR="00D71BAE" w:rsidRDefault="00D71BAE" w:rsidP="00D71BAE">
      <w:r>
        <w:rPr>
          <w:rFonts w:hint="eastAsia"/>
        </w:rPr>
        <w:t>事業所調査は、常用労働者５人以上を雇用する民営事業所のうち、無作為に抽出した約</w:t>
      </w:r>
      <w:r>
        <w:t>13,100事業所が対象です。個人調査は、事業所調査の対象事業所から半数を抽出し、それらの事業所に雇用されている身体障害者、知的障害者、精神障害者を対象に実施しました。</w:t>
      </w:r>
    </w:p>
    <w:p w14:paraId="00BE9A05" w14:textId="77777777" w:rsidR="00D71BAE" w:rsidRDefault="00D71BAE" w:rsidP="00D71BAE"/>
    <w:p w14:paraId="2B276691" w14:textId="77777777" w:rsidR="00D71BAE" w:rsidRDefault="00D71BAE" w:rsidP="00D71BAE">
      <w:r>
        <w:rPr>
          <w:rFonts w:hint="eastAsia"/>
        </w:rPr>
        <w:t>回収数は、事業所票が</w:t>
      </w:r>
      <w:r>
        <w:t>8,673事業所（回収率66.0％）、個人票が9,679票で、内訳は身体障害者7,507人（同62.4％）、知的障害者1,620人（同71.6％）、精神障害者552人（同52.6％）でした。</w:t>
      </w:r>
    </w:p>
    <w:p w14:paraId="2A2D8768" w14:textId="77777777" w:rsidR="00D71BAE" w:rsidRDefault="00D71BAE" w:rsidP="00D71BAE"/>
    <w:p w14:paraId="2FB05DA9" w14:textId="77777777" w:rsidR="00D71BAE" w:rsidRDefault="00D71BAE" w:rsidP="00D71BAE">
      <w:r>
        <w:rPr>
          <w:rFonts w:hint="eastAsia"/>
        </w:rPr>
        <w:t>【調査結果の主なポイント】</w:t>
      </w:r>
    </w:p>
    <w:p w14:paraId="10D26B63" w14:textId="77777777" w:rsidR="00D71BAE" w:rsidRDefault="00D71BAE" w:rsidP="00D71BAE"/>
    <w:p w14:paraId="1C05F96C" w14:textId="09D6CF11" w:rsidR="00D71BAE" w:rsidRDefault="00D71BAE" w:rsidP="00D71BAE">
      <w:r>
        <w:rPr>
          <w:rFonts w:hint="eastAsia"/>
        </w:rPr>
        <w:t>前回調査（平成</w:t>
      </w:r>
      <w:r>
        <w:t>20年度）と比較し、総計で雇用者数が増加し、全体的に障害者雇用は着実に進展。特に、知的障害者と精神障害者については、週20時間以上30時間未満の雇用者数の伸びが堅調である。</w:t>
      </w:r>
    </w:p>
    <w:p w14:paraId="2C3E57F9" w14:textId="77777777" w:rsidR="00D71BAE" w:rsidRDefault="00D71BAE" w:rsidP="00D71BAE"/>
    <w:p w14:paraId="06783AFB" w14:textId="77777777" w:rsidR="00D71BAE" w:rsidRDefault="00D71BAE" w:rsidP="00D71BAE">
      <w:r>
        <w:rPr>
          <w:rFonts w:hint="eastAsia"/>
        </w:rPr>
        <w:t xml:space="preserve">＜事業所調査の結果＞　</w:t>
      </w:r>
    </w:p>
    <w:p w14:paraId="09C6A9A0" w14:textId="51A7DA5F" w:rsidR="00D71BAE" w:rsidRDefault="00D71BAE" w:rsidP="00D71BAE">
      <w:r>
        <w:rPr>
          <w:rFonts w:hint="eastAsia"/>
        </w:rPr>
        <w:t xml:space="preserve">○　</w:t>
      </w:r>
      <w:r>
        <w:t xml:space="preserve"> 従業員規模５人以上の事業所に雇用されている障害者数 は63万1,000 人で、前回調査に比べて 18 万3,000 人の増加（平成 20 年度 44 万8,000人）。</w:t>
      </w:r>
    </w:p>
    <w:p w14:paraId="5615A470" w14:textId="77777777" w:rsidR="00D71BAE" w:rsidRDefault="00D71BAE" w:rsidP="00D71BAE">
      <w:pPr>
        <w:ind w:firstLineChars="100" w:firstLine="210"/>
      </w:pPr>
      <w:r>
        <w:rPr>
          <w:rFonts w:hint="eastAsia"/>
        </w:rPr>
        <w:t>内訳は、</w:t>
      </w:r>
      <w:r>
        <w:t xml:space="preserve"> 身体障害者が 43 万 3,000 人（同 34 万6,000人）、知的障害者が15万人（同７万3,000人）、精神障害者が４万8,000人（同２万9,000人）。</w:t>
      </w:r>
    </w:p>
    <w:p w14:paraId="17524165" w14:textId="77777777" w:rsidR="00D71BAE" w:rsidRPr="00D71BAE" w:rsidRDefault="00D71BAE" w:rsidP="00D71BAE"/>
    <w:p w14:paraId="49A377F6" w14:textId="77777777" w:rsidR="00D71BAE" w:rsidRDefault="00D71BAE" w:rsidP="00D71BAE">
      <w:r>
        <w:rPr>
          <w:rFonts w:hint="eastAsia"/>
        </w:rPr>
        <w:t>○　週所定労働時間が</w:t>
      </w:r>
      <w:r>
        <w:t xml:space="preserve"> 20 時間以上 30 時間未満の短時間労働者の割合が 前回より増加。</w:t>
      </w:r>
    </w:p>
    <w:p w14:paraId="28E031A4" w14:textId="77777777" w:rsidR="00D71BAE" w:rsidRDefault="00D71BAE" w:rsidP="00D71BAE">
      <w:r>
        <w:rPr>
          <w:rFonts w:hint="eastAsia"/>
        </w:rPr>
        <w:t>・</w:t>
      </w:r>
      <w:r>
        <w:t xml:space="preserve"> 身体障害者　12.0％（対前回比2.7ポイント減）</w:t>
      </w:r>
    </w:p>
    <w:p w14:paraId="2D31796C" w14:textId="77777777" w:rsidR="00D71BAE" w:rsidRDefault="00D71BAE" w:rsidP="00D71BAE">
      <w:r>
        <w:rPr>
          <w:rFonts w:hint="eastAsia"/>
        </w:rPr>
        <w:t xml:space="preserve">・知的障害者　</w:t>
      </w:r>
      <w:r>
        <w:t>26.5％（同13.3ポイント増）</w:t>
      </w:r>
    </w:p>
    <w:p w14:paraId="08E34155" w14:textId="77777777" w:rsidR="00D71BAE" w:rsidRDefault="00D71BAE" w:rsidP="00D71BAE">
      <w:r>
        <w:rPr>
          <w:rFonts w:hint="eastAsia"/>
        </w:rPr>
        <w:lastRenderedPageBreak/>
        <w:t xml:space="preserve">・精神障害者　</w:t>
      </w:r>
      <w:r>
        <w:t>26.2％（同1.4ポイント増）</w:t>
      </w:r>
    </w:p>
    <w:p w14:paraId="45837FEA" w14:textId="77777777" w:rsidR="00D71BAE" w:rsidRDefault="00D71BAE" w:rsidP="00D71BAE"/>
    <w:p w14:paraId="2B4B0DBD" w14:textId="45C584C6" w:rsidR="00D71BAE" w:rsidRDefault="00D71BAE" w:rsidP="00D71BAE">
      <w:r>
        <w:rPr>
          <w:rFonts w:hint="eastAsia"/>
        </w:rPr>
        <w:t xml:space="preserve">＜個人調査の結果＞　</w:t>
      </w:r>
    </w:p>
    <w:p w14:paraId="2D919500" w14:textId="77777777" w:rsidR="00D71BAE" w:rsidRDefault="00D71BAE" w:rsidP="00D71BAE">
      <w:r>
        <w:rPr>
          <w:rFonts w:hint="eastAsia"/>
        </w:rPr>
        <w:t xml:space="preserve">　○　</w:t>
      </w:r>
      <w:r>
        <w:t xml:space="preserve"> 職場における改善が必要な事項や要望として最も多い項目は次のとおり。</w:t>
      </w:r>
    </w:p>
    <w:p w14:paraId="41D33901" w14:textId="77777777" w:rsidR="00D71BAE" w:rsidRDefault="00D71BAE" w:rsidP="00D71BAE">
      <w:r>
        <w:rPr>
          <w:rFonts w:hint="eastAsia"/>
        </w:rPr>
        <w:t xml:space="preserve">　　・身体障害者「能力に応じた評価、昇進・昇格」</w:t>
      </w:r>
      <w:r>
        <w:t>28.0％</w:t>
      </w:r>
    </w:p>
    <w:p w14:paraId="05414BFA" w14:textId="77777777" w:rsidR="00D71BAE" w:rsidRDefault="00D71BAE" w:rsidP="00D71BAE">
      <w:r>
        <w:rPr>
          <w:rFonts w:hint="eastAsia"/>
        </w:rPr>
        <w:t xml:space="preserve">　　・知的障害者「今の仕事をずっと続けたい」</w:t>
      </w:r>
      <w:r>
        <w:t>52.3％</w:t>
      </w:r>
    </w:p>
    <w:p w14:paraId="3A5E0131" w14:textId="77777777" w:rsidR="00D71BAE" w:rsidRDefault="00D71BAE" w:rsidP="00D71BAE">
      <w:r>
        <w:rPr>
          <w:rFonts w:hint="eastAsia"/>
        </w:rPr>
        <w:t xml:space="preserve">　　・精神障害者「能力に応じた評価、昇進・昇格」</w:t>
      </w:r>
      <w:r>
        <w:t>31.2％</w:t>
      </w:r>
    </w:p>
    <w:p w14:paraId="63370F54" w14:textId="77777777" w:rsidR="00D71BAE" w:rsidRDefault="00D71BAE" w:rsidP="00D71BAE"/>
    <w:p w14:paraId="5253F44A" w14:textId="77777777" w:rsidR="00D71BAE" w:rsidRDefault="00D71BAE" w:rsidP="00D71BAE">
      <w:r>
        <w:rPr>
          <w:rFonts w:hint="eastAsia"/>
        </w:rPr>
        <w:t xml:space="preserve">　○　</w:t>
      </w:r>
      <w:r>
        <w:t xml:space="preserve"> 将来に対する不安として最も多い項目は次のとおり。</w:t>
      </w:r>
    </w:p>
    <w:p w14:paraId="2A9AB99D" w14:textId="77777777" w:rsidR="00D71BAE" w:rsidRDefault="00D71BAE" w:rsidP="00D71BAE">
      <w:r>
        <w:rPr>
          <w:rFonts w:hint="eastAsia"/>
        </w:rPr>
        <w:t xml:space="preserve">　　・身体障害者「老後の生活が維持できるか」</w:t>
      </w:r>
      <w:r>
        <w:t>63.9％</w:t>
      </w:r>
    </w:p>
    <w:p w14:paraId="122B8A42" w14:textId="77777777" w:rsidR="00D71BAE" w:rsidRDefault="00D71BAE" w:rsidP="00D71BAE">
      <w:r>
        <w:rPr>
          <w:rFonts w:hint="eastAsia"/>
        </w:rPr>
        <w:t xml:space="preserve">　　・知的障害者「親がいなくなったら生活を助けてくれる人がいなくなる」</w:t>
      </w:r>
      <w:r>
        <w:t>37.3％</w:t>
      </w:r>
    </w:p>
    <w:p w14:paraId="2CA31F3E" w14:textId="77777777" w:rsidR="00D71BAE" w:rsidRDefault="00D71BAE" w:rsidP="00D71BAE">
      <w:r>
        <w:rPr>
          <w:rFonts w:hint="eastAsia"/>
        </w:rPr>
        <w:t xml:space="preserve">　　・精神障害者「仕事を続けられるかどうか」</w:t>
      </w:r>
      <w:r>
        <w:t>71.5％</w:t>
      </w:r>
    </w:p>
    <w:p w14:paraId="08F268DD" w14:textId="77777777" w:rsidR="00D71BAE" w:rsidRPr="00D71BAE" w:rsidRDefault="00D71BAE" w:rsidP="00D71BAE"/>
    <w:p w14:paraId="56ADA9DF" w14:textId="407F04E8" w:rsidR="00D71BAE" w:rsidRDefault="00D71BAE" w:rsidP="00D71BAE">
      <w:r>
        <w:rPr>
          <w:rFonts w:hint="eastAsia"/>
        </w:rPr>
        <w:t>調査結果の概要</w:t>
      </w:r>
    </w:p>
    <w:p w14:paraId="5471DD7F" w14:textId="77777777" w:rsidR="00D71BAE" w:rsidRDefault="00D71BAE" w:rsidP="00D71BAE">
      <w:r>
        <w:rPr>
          <w:rFonts w:hint="eastAsia"/>
        </w:rPr>
        <w:t>１　事業所調査</w:t>
      </w:r>
    </w:p>
    <w:p w14:paraId="72C4FE97" w14:textId="77777777" w:rsidR="00D71BAE" w:rsidRDefault="00D71BAE" w:rsidP="00D71BAE">
      <w:r>
        <w:rPr>
          <w:rFonts w:hint="eastAsia"/>
        </w:rPr>
        <w:t>（１）身体障害者、知的障害者及び精神障害者の雇用状況</w:t>
      </w:r>
    </w:p>
    <w:p w14:paraId="4FB33536" w14:textId="77777777" w:rsidR="00D71BAE" w:rsidRDefault="00D71BAE" w:rsidP="00D71BAE">
      <w:r>
        <w:rPr>
          <w:rFonts w:hint="eastAsia"/>
        </w:rPr>
        <w:t>障害者の雇用状況については、産業別、事業所規模別の回収結果をもとに復元をした推計値を利用して分析を行った。</w:t>
      </w:r>
    </w:p>
    <w:p w14:paraId="57976B2B" w14:textId="77777777" w:rsidR="00D71BAE" w:rsidRDefault="00D71BAE" w:rsidP="00D71BAE"/>
    <w:p w14:paraId="74A0D65B" w14:textId="56E62E9F" w:rsidR="00D71BAE" w:rsidRDefault="00D71BAE" w:rsidP="00D71BAE">
      <w:r>
        <w:rPr>
          <w:rFonts w:hint="eastAsia"/>
        </w:rPr>
        <w:t>ア</w:t>
      </w:r>
      <w:r>
        <w:t xml:space="preserve"> 障害の種類・程度別の雇用状況</w:t>
      </w:r>
    </w:p>
    <w:p w14:paraId="6033D091" w14:textId="77777777" w:rsidR="00D71BAE" w:rsidRDefault="00D71BAE" w:rsidP="00D71BAE">
      <w:r>
        <w:rPr>
          <w:rFonts w:hint="eastAsia"/>
        </w:rPr>
        <w:t>身体障害者について、障害の種類別にみると、肢体不自由が</w:t>
      </w:r>
      <w:r>
        <w:t>43.0％（前回（平成20年度）は36.6％）、内部障害が28.8％（同34.6％）、聴覚言語障害が13.4％（同16.8％）となっている。</w:t>
      </w:r>
    </w:p>
    <w:p w14:paraId="3ED54303" w14:textId="77777777" w:rsidR="00D71BAE" w:rsidRPr="00D71BAE" w:rsidRDefault="00D71BAE" w:rsidP="00D71BAE"/>
    <w:p w14:paraId="167898FE" w14:textId="77777777" w:rsidR="00D71BAE" w:rsidRDefault="00D71BAE" w:rsidP="00D71BAE">
      <w:r>
        <w:rPr>
          <w:rFonts w:hint="eastAsia"/>
        </w:rPr>
        <w:t>知的障害者については、重度が</w:t>
      </w:r>
      <w:r>
        <w:t>21.7％（同36.3％）、重度以外が69.5％（同45.7％）となっている。</w:t>
      </w:r>
    </w:p>
    <w:p w14:paraId="2B920604" w14:textId="77777777" w:rsidR="00D71BAE" w:rsidRDefault="00D71BAE" w:rsidP="00D71BAE"/>
    <w:p w14:paraId="1BFD94B5" w14:textId="77777777" w:rsidR="00D71BAE" w:rsidRDefault="00D71BAE" w:rsidP="00D71BAE">
      <w:r>
        <w:rPr>
          <w:rFonts w:hint="eastAsia"/>
        </w:rPr>
        <w:t>精神障害者については、精神障害者保健福祉手帳により精神障害者であることを確認している者が</w:t>
      </w:r>
      <w:r>
        <w:t>83.0％（同45.6％）、医師の診断等により確認している者が14.6％（同53.6％）となっている。</w:t>
      </w:r>
    </w:p>
    <w:p w14:paraId="6A3EA1A4" w14:textId="77777777" w:rsidR="00D71BAE" w:rsidRDefault="00D71BAE" w:rsidP="00D71BAE"/>
    <w:p w14:paraId="7FCC1220" w14:textId="77777777" w:rsidR="00D71BAE" w:rsidRDefault="00D71BAE" w:rsidP="00D71BAE">
      <w:r>
        <w:rPr>
          <w:rFonts w:hint="eastAsia"/>
        </w:rPr>
        <w:t>精神障害者保健福祉手帳の等級をみると、</w:t>
      </w:r>
      <w:r>
        <w:t>3級が40.2％で最も多くなっている。また、医師の診断等による確認のうち、最も多い疾病は「そううつ病」で10.8％となっている。</w:t>
      </w:r>
    </w:p>
    <w:p w14:paraId="327B7328" w14:textId="77777777" w:rsidR="00D71BAE" w:rsidRDefault="00D71BAE" w:rsidP="00D71BAE"/>
    <w:p w14:paraId="44FD9E9F" w14:textId="77777777" w:rsidR="00D71BAE" w:rsidRDefault="00D71BAE" w:rsidP="00D71BAE">
      <w:r>
        <w:rPr>
          <w:rFonts w:hint="eastAsia"/>
        </w:rPr>
        <w:t>イ</w:t>
      </w:r>
      <w:r>
        <w:t xml:space="preserve"> 雇用形態</w:t>
      </w:r>
    </w:p>
    <w:p w14:paraId="33C0AE8F" w14:textId="77777777" w:rsidR="00D71BAE" w:rsidRDefault="00D71BAE" w:rsidP="00D71BAE">
      <w:r>
        <w:rPr>
          <w:rFonts w:hint="eastAsia"/>
        </w:rPr>
        <w:t>雇用形態をみると、身体障害者は</w:t>
      </w:r>
      <w:r>
        <w:t>55.9％（前回は64.4％）、知的障害者は18.8％（同37.3％）、</w:t>
      </w:r>
      <w:r>
        <w:lastRenderedPageBreak/>
        <w:t>精神障害者は40.8％（同46.7％）が正社員となっている。</w:t>
      </w:r>
    </w:p>
    <w:p w14:paraId="1AC5A6E5" w14:textId="77777777" w:rsidR="00D71BAE" w:rsidRPr="00D71BAE" w:rsidRDefault="00D71BAE" w:rsidP="00D71BAE"/>
    <w:p w14:paraId="2BA05DFC" w14:textId="77777777" w:rsidR="00D71BAE" w:rsidRDefault="00D71BAE" w:rsidP="00D71BAE">
      <w:r>
        <w:rPr>
          <w:rFonts w:hint="eastAsia"/>
        </w:rPr>
        <w:t>ウ　労働時間</w:t>
      </w:r>
    </w:p>
    <w:p w14:paraId="03DB29A1" w14:textId="77777777" w:rsidR="00D71BAE" w:rsidRDefault="00D71BAE" w:rsidP="00D71BAE">
      <w:r>
        <w:rPr>
          <w:rFonts w:hint="eastAsia"/>
        </w:rPr>
        <w:t>週所定労働時間をみると、身体障害者は</w:t>
      </w:r>
      <w:r>
        <w:t>81.8％（前回は82.8％）、知的障害者は61.9％（同79.1％）、精神障害者は68.9％（同73.1％）が週30時間以上となっている。</w:t>
      </w:r>
    </w:p>
    <w:p w14:paraId="4D09882F" w14:textId="77777777" w:rsidR="00D71BAE" w:rsidRDefault="00D71BAE" w:rsidP="00D71BAE"/>
    <w:p w14:paraId="01BA6246" w14:textId="77777777" w:rsidR="00D71BAE" w:rsidRDefault="00D71BAE" w:rsidP="00D71BAE">
      <w:r>
        <w:rPr>
          <w:rFonts w:hint="eastAsia"/>
        </w:rPr>
        <w:t>エ</w:t>
      </w:r>
      <w:r>
        <w:t xml:space="preserve"> 職業</w:t>
      </w:r>
    </w:p>
    <w:p w14:paraId="74DD9570" w14:textId="77777777" w:rsidR="00D71BAE" w:rsidRDefault="00D71BAE" w:rsidP="00D71BAE">
      <w:r>
        <w:rPr>
          <w:rFonts w:hint="eastAsia"/>
        </w:rPr>
        <w:t>職業別にみると、身体障害者は事務的職業が</w:t>
      </w:r>
      <w:r>
        <w:t xml:space="preserve">31.7％と最も多く、知的障害者は生産工程従事者が25.6％と最も多く、精神障害者は事務的職業が32.5％と最も多くなっている。  </w:t>
      </w:r>
    </w:p>
    <w:p w14:paraId="50A67A7B" w14:textId="77777777" w:rsidR="00D71BAE" w:rsidRDefault="00D71BAE" w:rsidP="00D71BAE"/>
    <w:p w14:paraId="1DB5A53D" w14:textId="77777777" w:rsidR="00D71BAE" w:rsidRDefault="00D71BAE" w:rsidP="00D71BAE">
      <w:r>
        <w:rPr>
          <w:rFonts w:hint="eastAsia"/>
        </w:rPr>
        <w:t>オ</w:t>
      </w:r>
      <w:r>
        <w:t xml:space="preserve"> 賃金</w:t>
      </w:r>
    </w:p>
    <w:p w14:paraId="3DCEF473" w14:textId="77777777" w:rsidR="00D71BAE" w:rsidRDefault="00D71BAE" w:rsidP="00D71BAE">
      <w:r>
        <w:rPr>
          <w:rFonts w:hint="eastAsia"/>
        </w:rPr>
        <w:t>平成</w:t>
      </w:r>
      <w:r>
        <w:t>25年10月の平均賃金をみると、身体障害者は22万3千円（前回は25万4千円）、知的障害者は10万8千円（同11万8千円）、精神障害者は15万9千円（同12万9千円）となっている。</w:t>
      </w:r>
    </w:p>
    <w:p w14:paraId="3A29CAAE" w14:textId="77777777" w:rsidR="00D71BAE" w:rsidRDefault="00D71BAE" w:rsidP="00D71BAE"/>
    <w:p w14:paraId="7051556B" w14:textId="77777777" w:rsidR="00D71BAE" w:rsidRDefault="00D71BAE" w:rsidP="00D71BAE">
      <w:r>
        <w:rPr>
          <w:rFonts w:hint="eastAsia"/>
        </w:rPr>
        <w:t>カ</w:t>
      </w:r>
      <w:r>
        <w:t xml:space="preserve"> 勤続年数</w:t>
      </w:r>
    </w:p>
    <w:p w14:paraId="661C5FDC" w14:textId="77777777" w:rsidR="00D71BAE" w:rsidRDefault="00D71BAE" w:rsidP="00D71BAE">
      <w:r>
        <w:rPr>
          <w:rFonts w:hint="eastAsia"/>
        </w:rPr>
        <w:t>平均勤続年数をみると、身体障害者は</w:t>
      </w:r>
      <w:r>
        <w:t>10年（前回は9年2月）、知的障害者は7年9月（同9年2月）、精神障害者は4年3月（同6年4月）となっている。</w:t>
      </w:r>
    </w:p>
    <w:p w14:paraId="69967008" w14:textId="77777777" w:rsidR="00D71BAE" w:rsidRPr="00D71BAE" w:rsidRDefault="00D71BAE" w:rsidP="00D71BAE"/>
    <w:p w14:paraId="4B54DF70" w14:textId="77777777" w:rsidR="00D71BAE" w:rsidRDefault="00D71BAE" w:rsidP="00D71BAE">
      <w:r>
        <w:rPr>
          <w:rFonts w:hint="eastAsia"/>
        </w:rPr>
        <w:t>（注）　採用後に身体障害者又は精神障害者であることを承知した者については、身体障害者手帳又は精神障害者保健福祉手帳等により身体障害者又は精神障害者であることを承知した年月（ただし、身体障害者又は精神障害者であることを承知した年月が明らかでないときは、手帳等の交付日）を、それぞれ起点とした勤続年数である。</w:t>
      </w:r>
    </w:p>
    <w:p w14:paraId="7EBC3135" w14:textId="77777777" w:rsidR="00D71BAE" w:rsidRDefault="00D71BAE" w:rsidP="00D71BAE"/>
    <w:p w14:paraId="14B8C37B" w14:textId="77777777" w:rsidR="00D71BAE" w:rsidRDefault="00D71BAE" w:rsidP="00D71BAE">
      <w:r>
        <w:rPr>
          <w:rFonts w:hint="eastAsia"/>
        </w:rPr>
        <w:t>（２）障害者雇用に当たっての課題・配慮事項</w:t>
      </w:r>
    </w:p>
    <w:p w14:paraId="3E3CEE27" w14:textId="77777777" w:rsidR="00D71BAE" w:rsidRDefault="00D71BAE" w:rsidP="00D71BAE">
      <w:r>
        <w:rPr>
          <w:rFonts w:hint="eastAsia"/>
        </w:rPr>
        <w:t>障害者を雇用する際の課題としては、身体障害者、知的障害者、精神障害者ともに、「会社内に適当な仕事があるか」が最も多くなっている。</w:t>
      </w:r>
    </w:p>
    <w:p w14:paraId="42892D41" w14:textId="77777777" w:rsidR="00D71BAE" w:rsidRPr="00D71BAE" w:rsidRDefault="00D71BAE" w:rsidP="00D71BAE"/>
    <w:p w14:paraId="2399DD59" w14:textId="77777777" w:rsidR="00D71BAE" w:rsidRDefault="00D71BAE" w:rsidP="00D71BAE">
      <w:r>
        <w:rPr>
          <w:rFonts w:hint="eastAsia"/>
        </w:rPr>
        <w:t>また、雇用している障害者への配慮事項としては、身体障害者については、「配置転換等人事管理面についての配慮」が、知的障害者については、「工程の単純化等職務内容の配慮」が、精神障害者については、「通院・服薬管理等雇用管理上の配慮」が最も多くなっている。</w:t>
      </w:r>
    </w:p>
    <w:p w14:paraId="60CD64CA" w14:textId="77777777" w:rsidR="00D71BAE" w:rsidRDefault="00D71BAE" w:rsidP="00D71BAE"/>
    <w:p w14:paraId="22A1AA2A" w14:textId="77777777" w:rsidR="00D71BAE" w:rsidRDefault="00D71BAE" w:rsidP="00D71BAE">
      <w:r>
        <w:rPr>
          <w:rFonts w:hint="eastAsia"/>
        </w:rPr>
        <w:t>（３）関係機関に期待する取組み</w:t>
      </w:r>
    </w:p>
    <w:p w14:paraId="24701B41" w14:textId="77777777" w:rsidR="00D71BAE" w:rsidRDefault="00D71BAE" w:rsidP="00D71BAE">
      <w:r>
        <w:rPr>
          <w:rFonts w:hint="eastAsia"/>
        </w:rPr>
        <w:t>障害者を雇用する上で関係機関に期待する取組みとしては、身体障害者については、「障害者雇用支援設備・施設・機器の設置のための助成・援助」が最も多く、知的障害者及び精神障害者については、「具体的な労働条件、職務内容等について相談できる窓口の設置」が最</w:t>
      </w:r>
      <w:r>
        <w:rPr>
          <w:rFonts w:hint="eastAsia"/>
        </w:rPr>
        <w:lastRenderedPageBreak/>
        <w:t>も多くなっている。</w:t>
      </w:r>
    </w:p>
    <w:p w14:paraId="3F1BCFF5" w14:textId="77777777" w:rsidR="00D71BAE" w:rsidRDefault="00D71BAE" w:rsidP="00D71BAE"/>
    <w:p w14:paraId="2905C7BE" w14:textId="77777777" w:rsidR="00D71BAE" w:rsidRDefault="00D71BAE" w:rsidP="00D71BAE">
      <w:r>
        <w:rPr>
          <w:rFonts w:hint="eastAsia"/>
        </w:rPr>
        <w:t>２　個人調査</w:t>
      </w:r>
    </w:p>
    <w:p w14:paraId="09674BC9" w14:textId="77777777" w:rsidR="00D71BAE" w:rsidRDefault="00D71BAE" w:rsidP="00D71BAE">
      <w:r>
        <w:rPr>
          <w:rFonts w:hint="eastAsia"/>
        </w:rPr>
        <w:t>（１）身体障害者</w:t>
      </w:r>
    </w:p>
    <w:p w14:paraId="6F80D93A" w14:textId="77777777" w:rsidR="00D71BAE" w:rsidRDefault="00D71BAE" w:rsidP="00D71BAE">
      <w:r>
        <w:rPr>
          <w:rFonts w:hint="eastAsia"/>
        </w:rPr>
        <w:t>ア</w:t>
      </w:r>
      <w:r>
        <w:t xml:space="preserve"> 就職に際しての相談先</w:t>
      </w:r>
    </w:p>
    <w:p w14:paraId="3BF1B086" w14:textId="77777777" w:rsidR="00D71BAE" w:rsidRDefault="00D71BAE" w:rsidP="00D71BAE">
      <w:r>
        <w:rPr>
          <w:rFonts w:hint="eastAsia"/>
        </w:rPr>
        <w:t>就職に際しての相談先については、「公共職業安定所」が</w:t>
      </w:r>
      <w:r>
        <w:t>33.6％と最も多く、次いで「自分で探した」が21.3％となっている。</w:t>
      </w:r>
    </w:p>
    <w:p w14:paraId="7E667E3F" w14:textId="77777777" w:rsidR="00D71BAE" w:rsidRDefault="00D71BAE" w:rsidP="00D71BAE"/>
    <w:p w14:paraId="5CD6697C" w14:textId="74D0840B" w:rsidR="00D71BAE" w:rsidRDefault="00D71BAE" w:rsidP="00D71BAE">
      <w:r>
        <w:rPr>
          <w:rFonts w:hint="eastAsia"/>
        </w:rPr>
        <w:t>イ</w:t>
      </w:r>
      <w:r>
        <w:t xml:space="preserve"> 職場における改善等が必要な事項</w:t>
      </w:r>
    </w:p>
    <w:p w14:paraId="2B96A5EB" w14:textId="77777777" w:rsidR="00D71BAE" w:rsidRDefault="00D71BAE" w:rsidP="00D71BAE">
      <w:r>
        <w:rPr>
          <w:rFonts w:hint="eastAsia"/>
        </w:rPr>
        <w:t>仕事を続けていく上で、さらに改善・充実・整備が必要とされていることは、「能力に応じた評価、昇進・昇格」が</w:t>
      </w:r>
      <w:r>
        <w:t>28.0％で最も多く、次いで「調子の悪いときに休みを取りやすくする」（19.6％）、「コミュニケーションを容易にする手段や支援者の配置」（18.0％）となっている。</w:t>
      </w:r>
    </w:p>
    <w:p w14:paraId="545D9A95" w14:textId="77777777" w:rsidR="00D71BAE" w:rsidRDefault="00D71BAE" w:rsidP="00D71BAE"/>
    <w:p w14:paraId="26002B36" w14:textId="77777777" w:rsidR="00D71BAE" w:rsidRDefault="00D71BAE" w:rsidP="00D71BAE">
      <w:r>
        <w:rPr>
          <w:rFonts w:hint="eastAsia"/>
        </w:rPr>
        <w:t>ウ</w:t>
      </w:r>
      <w:r>
        <w:t xml:space="preserve"> 仕事に関する相談相手</w:t>
      </w:r>
    </w:p>
    <w:p w14:paraId="12D1CA32" w14:textId="77777777" w:rsidR="00D71BAE" w:rsidRDefault="00D71BAE" w:rsidP="00D71BAE">
      <w:r>
        <w:rPr>
          <w:rFonts w:hint="eastAsia"/>
        </w:rPr>
        <w:t>仕事に関する相談相手については、「家族・親戚」</w:t>
      </w:r>
      <w:r>
        <w:t>(52.6％)、「職場の同僚・友人」(44.4％)、「職場の上司や人事担当者」(41.4％)が順に多くなっている。</w:t>
      </w:r>
    </w:p>
    <w:p w14:paraId="2FB54B75" w14:textId="77777777" w:rsidR="00D71BAE" w:rsidRDefault="00D71BAE" w:rsidP="00D71BAE"/>
    <w:p w14:paraId="591C8ED6" w14:textId="77777777" w:rsidR="00D71BAE" w:rsidRDefault="00D71BAE" w:rsidP="00D71BAE">
      <w:r>
        <w:rPr>
          <w:rFonts w:hint="eastAsia"/>
        </w:rPr>
        <w:t>エ</w:t>
      </w:r>
      <w:r>
        <w:t xml:space="preserve"> 将来への不安</w:t>
      </w:r>
    </w:p>
    <w:p w14:paraId="232507FA" w14:textId="77777777" w:rsidR="00D71BAE" w:rsidRDefault="00D71BAE" w:rsidP="00D71BAE">
      <w:r>
        <w:rPr>
          <w:rFonts w:hint="eastAsia"/>
        </w:rPr>
        <w:t>将来に対する不安について、「ある」と回答した者は</w:t>
      </w:r>
      <w:r>
        <w:t>70.0％（前回は70.4％）おり、不安に思っている事項としては、「老後の生活が維持できるか」(63.9％)、「仕事を続けられるかどうか」(60.7％)が多くなっている。</w:t>
      </w:r>
    </w:p>
    <w:p w14:paraId="0A7F6596" w14:textId="77777777" w:rsidR="00D71BAE" w:rsidRDefault="00D71BAE" w:rsidP="00D71BAE"/>
    <w:p w14:paraId="5468E3B0" w14:textId="77777777" w:rsidR="00D71BAE" w:rsidRDefault="00D71BAE" w:rsidP="00D71BAE">
      <w:r>
        <w:rPr>
          <w:rFonts w:hint="eastAsia"/>
        </w:rPr>
        <w:t>（２）知的障害者</w:t>
      </w:r>
    </w:p>
    <w:p w14:paraId="5F24C4B4" w14:textId="77777777" w:rsidR="00D71BAE" w:rsidRDefault="00D71BAE" w:rsidP="00D71BAE">
      <w:r>
        <w:rPr>
          <w:rFonts w:hint="eastAsia"/>
        </w:rPr>
        <w:t>ア</w:t>
      </w:r>
      <w:r>
        <w:t xml:space="preserve"> 就職にあたっての相談相手</w:t>
      </w:r>
    </w:p>
    <w:p w14:paraId="783D1F69" w14:textId="77777777" w:rsidR="00D71BAE" w:rsidRDefault="00D71BAE" w:rsidP="00D71BAE">
      <w:r>
        <w:rPr>
          <w:rFonts w:hint="eastAsia"/>
        </w:rPr>
        <w:t>就職にあたっての相談相手については、「家族」「学校の先生」が</w:t>
      </w:r>
      <w:r>
        <w:t>27.0％で最も多く、次いで「障害者就業・生活支援センター」が10.9％となっている。</w:t>
      </w:r>
    </w:p>
    <w:p w14:paraId="50376DC6" w14:textId="77777777" w:rsidR="00D71BAE" w:rsidRDefault="00D71BAE" w:rsidP="00D71BAE"/>
    <w:p w14:paraId="797B358B" w14:textId="77777777" w:rsidR="00D71BAE" w:rsidRDefault="00D71BAE" w:rsidP="00D71BAE">
      <w:r>
        <w:rPr>
          <w:rFonts w:hint="eastAsia"/>
        </w:rPr>
        <w:t>イ</w:t>
      </w:r>
      <w:r>
        <w:t xml:space="preserve"> 職場での要望事項</w:t>
      </w:r>
    </w:p>
    <w:p w14:paraId="5ECFE576" w14:textId="77777777" w:rsidR="00D71BAE" w:rsidRDefault="00D71BAE" w:rsidP="00D71BAE">
      <w:r>
        <w:rPr>
          <w:rFonts w:hint="eastAsia"/>
        </w:rPr>
        <w:t>現在の職場での要望事項については、「今の仕事をずっと続けたい」が</w:t>
      </w:r>
      <w:r>
        <w:t>52.3％と最も多く、次いで「職場で困ったときに相談できる人がほしい」が12.3％となっている。</w:t>
      </w:r>
    </w:p>
    <w:p w14:paraId="2DDE3159" w14:textId="77777777" w:rsidR="00D71BAE" w:rsidRDefault="00D71BAE" w:rsidP="00D71BAE"/>
    <w:p w14:paraId="4017F72D" w14:textId="77777777" w:rsidR="00D71BAE" w:rsidRDefault="00D71BAE" w:rsidP="00D71BAE">
      <w:r>
        <w:rPr>
          <w:rFonts w:hint="eastAsia"/>
        </w:rPr>
        <w:t>ウ</w:t>
      </w:r>
      <w:r>
        <w:t xml:space="preserve"> 職場で困った時の相談相手</w:t>
      </w:r>
    </w:p>
    <w:p w14:paraId="2866B92B" w14:textId="77777777" w:rsidR="00D71BAE" w:rsidRDefault="00D71BAE" w:rsidP="00D71BAE">
      <w:r>
        <w:rPr>
          <w:rFonts w:hint="eastAsia"/>
        </w:rPr>
        <w:t>職場で困ったときの相談相手については、「職場の上司」</w:t>
      </w:r>
      <w:r>
        <w:t>(44.3％)、「職場でいっしょに働いている人」(34.3％)が順に多くなっている。</w:t>
      </w:r>
    </w:p>
    <w:p w14:paraId="07DA7D51" w14:textId="77777777" w:rsidR="00D71BAE" w:rsidRPr="00D71BAE" w:rsidRDefault="00D71BAE" w:rsidP="00D71BAE"/>
    <w:p w14:paraId="108AC564" w14:textId="77777777" w:rsidR="00D71BAE" w:rsidRDefault="00D71BAE" w:rsidP="00D71BAE">
      <w:r>
        <w:rPr>
          <w:rFonts w:hint="eastAsia"/>
        </w:rPr>
        <w:lastRenderedPageBreak/>
        <w:t>エ</w:t>
      </w:r>
      <w:r>
        <w:t xml:space="preserve"> 将来への不安</w:t>
      </w:r>
    </w:p>
    <w:p w14:paraId="7E68902C" w14:textId="77777777" w:rsidR="00D71BAE" w:rsidRDefault="00D71BAE" w:rsidP="00D71BAE">
      <w:r>
        <w:rPr>
          <w:rFonts w:hint="eastAsia"/>
        </w:rPr>
        <w:t>将来に対する不安について、「ある」と回答した者は</w:t>
      </w:r>
      <w:r>
        <w:t>47.0％（前回は53.3％）おり、その理由としては、「親がいなくなったら生活を助けてくれる人がいなくなる」（37.3％）、「いまの仕事をつづけていけるかどうかわからない」（23.0％）が多くなっている。</w:t>
      </w:r>
    </w:p>
    <w:p w14:paraId="2EA44B00" w14:textId="77777777" w:rsidR="00D71BAE" w:rsidRDefault="00D71BAE" w:rsidP="00D71BAE"/>
    <w:p w14:paraId="6FDDFC37" w14:textId="77777777" w:rsidR="00D71BAE" w:rsidRDefault="00D71BAE" w:rsidP="00D71BAE">
      <w:r>
        <w:rPr>
          <w:rFonts w:hint="eastAsia"/>
        </w:rPr>
        <w:t>（３）精神障害者</w:t>
      </w:r>
    </w:p>
    <w:p w14:paraId="51E3C673" w14:textId="77777777" w:rsidR="00D71BAE" w:rsidRDefault="00D71BAE" w:rsidP="00D71BAE">
      <w:r>
        <w:rPr>
          <w:rFonts w:hint="eastAsia"/>
        </w:rPr>
        <w:t>ア</w:t>
      </w:r>
      <w:r>
        <w:t xml:space="preserve"> 就職に際しての相談先</w:t>
      </w:r>
    </w:p>
    <w:p w14:paraId="1B03B845" w14:textId="77777777" w:rsidR="00D71BAE" w:rsidRDefault="00D71BAE" w:rsidP="00D71BAE">
      <w:r>
        <w:rPr>
          <w:rFonts w:hint="eastAsia"/>
        </w:rPr>
        <w:t>就職に際しての相談先については、「公共職業安定所」が</w:t>
      </w:r>
      <w:r>
        <w:t>50.0％と最も多く、次いで「障害者就業・生活支援センター」が24.1％となっている。</w:t>
      </w:r>
    </w:p>
    <w:p w14:paraId="69EE877D" w14:textId="77777777" w:rsidR="00D71BAE" w:rsidRDefault="00D71BAE" w:rsidP="00D71BAE"/>
    <w:p w14:paraId="7ED0C4BC" w14:textId="77777777" w:rsidR="00D71BAE" w:rsidRDefault="00D71BAE" w:rsidP="00D71BAE">
      <w:r>
        <w:rPr>
          <w:rFonts w:hint="eastAsia"/>
        </w:rPr>
        <w:t>イ</w:t>
      </w:r>
      <w:r>
        <w:t xml:space="preserve"> 職場における改善等が必要な事項</w:t>
      </w:r>
    </w:p>
    <w:p w14:paraId="05A50FF5" w14:textId="77777777" w:rsidR="00D71BAE" w:rsidRDefault="00D71BAE" w:rsidP="00D71BAE">
      <w:r>
        <w:rPr>
          <w:rFonts w:hint="eastAsia"/>
        </w:rPr>
        <w:t>仕事を続けていく上で、さらに改善・充実・整備が必要とされていることは、「能力に応じた評価、昇進・昇格」が</w:t>
      </w:r>
      <w:r>
        <w:t>31.2％と最も多く、次いで「調子の悪いときに休みを取りやすくする」が23.1％と多くなっている。</w:t>
      </w:r>
    </w:p>
    <w:p w14:paraId="6384E7E4" w14:textId="77777777" w:rsidR="00D71BAE" w:rsidRDefault="00D71BAE" w:rsidP="00D71BAE"/>
    <w:p w14:paraId="7CC11115" w14:textId="77777777" w:rsidR="00D71BAE" w:rsidRDefault="00D71BAE" w:rsidP="00D71BAE">
      <w:r>
        <w:rPr>
          <w:rFonts w:hint="eastAsia"/>
        </w:rPr>
        <w:t>ウ</w:t>
      </w:r>
      <w:r>
        <w:t xml:space="preserve"> 仕事に関する相談相手</w:t>
      </w:r>
    </w:p>
    <w:p w14:paraId="00837460" w14:textId="77777777" w:rsidR="00D71BAE" w:rsidRDefault="00D71BAE" w:rsidP="00D71BAE">
      <w:r>
        <w:rPr>
          <w:rFonts w:hint="eastAsia"/>
        </w:rPr>
        <w:t>仕事に関する相談相手については、「家族・親戚」</w:t>
      </w:r>
      <w:r>
        <w:t>(40.4％)、「職場の上司や人事・健康管理担当者」(37.0％)、「医療機関（主治医）」(28.8％)が順に多くなっている。</w:t>
      </w:r>
    </w:p>
    <w:p w14:paraId="7F5E060C" w14:textId="77777777" w:rsidR="00D71BAE" w:rsidRDefault="00D71BAE" w:rsidP="00D71BAE"/>
    <w:p w14:paraId="551AF11F" w14:textId="77777777" w:rsidR="00D71BAE" w:rsidRDefault="00D71BAE" w:rsidP="00D71BAE">
      <w:r>
        <w:rPr>
          <w:rFonts w:hint="eastAsia"/>
        </w:rPr>
        <w:t>エ</w:t>
      </w:r>
      <w:r>
        <w:t xml:space="preserve"> 将来への不安</w:t>
      </w:r>
    </w:p>
    <w:p w14:paraId="0DCA5996" w14:textId="77777777" w:rsidR="00D71BAE" w:rsidRDefault="00D71BAE" w:rsidP="00D71BAE">
      <w:r>
        <w:rPr>
          <w:rFonts w:hint="eastAsia"/>
        </w:rPr>
        <w:t>将来に対する不安について、「ある」と回答した者は</w:t>
      </w:r>
      <w:r>
        <w:t>81.9％（前回は83.3％）おり、不安に思っている事項としては「仕事を続けられるかどうか」(71.5％)、「老後の生活が維持できるか」(68.1％)が多くなっている。</w:t>
      </w:r>
    </w:p>
    <w:p w14:paraId="61B298A6" w14:textId="66820B1B" w:rsidR="004E3000" w:rsidRPr="00D71BAE" w:rsidRDefault="004E3000"/>
    <w:p w14:paraId="25F0E8B2" w14:textId="77777777" w:rsidR="00CD7CDE" w:rsidRDefault="00CD7CDE">
      <w:pPr>
        <w:rPr>
          <w:rFonts w:hint="eastAsia"/>
        </w:rPr>
      </w:pPr>
    </w:p>
    <w:p w14:paraId="0A3B96F3" w14:textId="2B1AB142" w:rsidR="004E3000" w:rsidRDefault="004E3000"/>
    <w:p w14:paraId="3A0F07AB" w14:textId="6DA60B07" w:rsidR="004E3000" w:rsidRDefault="004E3000"/>
    <w:p w14:paraId="1601F891" w14:textId="77777777" w:rsidR="004E3000" w:rsidRDefault="004E3000">
      <w:pPr>
        <w:rPr>
          <w:rFonts w:hint="eastAsia"/>
        </w:rPr>
      </w:pPr>
    </w:p>
    <w:p w14:paraId="074F848B" w14:textId="77777777" w:rsidR="00BF5E0E" w:rsidRDefault="00BF5E0E">
      <w:pPr>
        <w:rPr>
          <w:rFonts w:hint="eastAsia"/>
        </w:rPr>
      </w:pPr>
    </w:p>
    <w:p w14:paraId="16FBCD30" w14:textId="77777777" w:rsidR="00BF5E0E" w:rsidRDefault="00BF5E0E">
      <w:pPr>
        <w:rPr>
          <w:rFonts w:hint="eastAsia"/>
        </w:rPr>
      </w:pPr>
    </w:p>
    <w:p w14:paraId="7DFDCEC5" w14:textId="77777777" w:rsidR="00582108" w:rsidRDefault="00582108">
      <w:pPr>
        <w:rPr>
          <w:rFonts w:hint="eastAsia"/>
        </w:rPr>
      </w:pPr>
    </w:p>
    <w:sectPr w:rsidR="005821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1CD0"/>
    <w:multiLevelType w:val="multilevel"/>
    <w:tmpl w:val="315E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816F2"/>
    <w:multiLevelType w:val="multilevel"/>
    <w:tmpl w:val="D05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0498A"/>
    <w:multiLevelType w:val="multilevel"/>
    <w:tmpl w:val="F0D6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01283"/>
    <w:multiLevelType w:val="multilevel"/>
    <w:tmpl w:val="A812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FF"/>
    <w:rsid w:val="00027AD5"/>
    <w:rsid w:val="000607F2"/>
    <w:rsid w:val="00235AB6"/>
    <w:rsid w:val="004E3000"/>
    <w:rsid w:val="005170C2"/>
    <w:rsid w:val="00582108"/>
    <w:rsid w:val="007821C4"/>
    <w:rsid w:val="00783303"/>
    <w:rsid w:val="009616FF"/>
    <w:rsid w:val="00A170E5"/>
    <w:rsid w:val="00A21F0C"/>
    <w:rsid w:val="00A43EE0"/>
    <w:rsid w:val="00A80D6C"/>
    <w:rsid w:val="00AD3013"/>
    <w:rsid w:val="00AD59B4"/>
    <w:rsid w:val="00BF5E0E"/>
    <w:rsid w:val="00CB0EDA"/>
    <w:rsid w:val="00CD7CDE"/>
    <w:rsid w:val="00D71BAE"/>
    <w:rsid w:val="00EA3C33"/>
    <w:rsid w:val="00F7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6DF417"/>
  <w15:chartTrackingRefBased/>
  <w15:docId w15:val="{891BF392-6179-4581-BAA7-D057AD59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7AD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8210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8210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82108"/>
    <w:rPr>
      <w:rFonts w:asciiTheme="majorHAnsi" w:eastAsiaTheme="majorEastAsia" w:hAnsiTheme="majorHAnsi" w:cstheme="majorBidi"/>
      <w:sz w:val="32"/>
      <w:szCs w:val="32"/>
    </w:rPr>
  </w:style>
  <w:style w:type="paragraph" w:styleId="a5">
    <w:name w:val="Date"/>
    <w:basedOn w:val="a"/>
    <w:next w:val="a"/>
    <w:link w:val="a6"/>
    <w:uiPriority w:val="99"/>
    <w:semiHidden/>
    <w:unhideWhenUsed/>
    <w:rsid w:val="00582108"/>
  </w:style>
  <w:style w:type="character" w:customStyle="1" w:styleId="a6">
    <w:name w:val="日付 (文字)"/>
    <w:basedOn w:val="a0"/>
    <w:link w:val="a5"/>
    <w:uiPriority w:val="99"/>
    <w:semiHidden/>
    <w:rsid w:val="00582108"/>
  </w:style>
  <w:style w:type="character" w:customStyle="1" w:styleId="20">
    <w:name w:val="見出し 2 (文字)"/>
    <w:basedOn w:val="a0"/>
    <w:link w:val="2"/>
    <w:uiPriority w:val="9"/>
    <w:rsid w:val="00582108"/>
    <w:rPr>
      <w:rFonts w:asciiTheme="majorHAnsi" w:eastAsiaTheme="majorEastAsia" w:hAnsiTheme="majorHAnsi" w:cstheme="majorBidi"/>
    </w:rPr>
  </w:style>
  <w:style w:type="character" w:customStyle="1" w:styleId="10">
    <w:name w:val="見出し 1 (文字)"/>
    <w:basedOn w:val="a0"/>
    <w:link w:val="1"/>
    <w:uiPriority w:val="9"/>
    <w:rsid w:val="00027AD5"/>
    <w:rPr>
      <w:rFonts w:asciiTheme="majorHAnsi" w:eastAsiaTheme="majorEastAsia" w:hAnsiTheme="majorHAnsi" w:cstheme="majorBidi"/>
      <w:sz w:val="24"/>
      <w:szCs w:val="24"/>
    </w:rPr>
  </w:style>
  <w:style w:type="paragraph" w:styleId="Web">
    <w:name w:val="Normal (Web)"/>
    <w:basedOn w:val="a"/>
    <w:uiPriority w:val="99"/>
    <w:semiHidden/>
    <w:unhideWhenUsed/>
    <w:rsid w:val="00BF5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gmembersilver">
    <w:name w:val="tagmembersilver"/>
    <w:basedOn w:val="a0"/>
    <w:rsid w:val="00BF5E0E"/>
  </w:style>
  <w:style w:type="character" w:styleId="a7">
    <w:name w:val="Hyperlink"/>
    <w:basedOn w:val="a0"/>
    <w:uiPriority w:val="99"/>
    <w:unhideWhenUsed/>
    <w:rsid w:val="00BF5E0E"/>
    <w:rPr>
      <w:color w:val="0000FF"/>
      <w:u w:val="single"/>
    </w:rPr>
  </w:style>
  <w:style w:type="paragraph" w:customStyle="1" w:styleId="sub">
    <w:name w:val="sub"/>
    <w:basedOn w:val="a"/>
    <w:rsid w:val="00BF5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text">
    <w:name w:val="timetext"/>
    <w:basedOn w:val="a0"/>
    <w:rsid w:val="00BF5E0E"/>
  </w:style>
  <w:style w:type="paragraph" w:customStyle="1" w:styleId="facebook">
    <w:name w:val="facebook"/>
    <w:basedOn w:val="a"/>
    <w:rsid w:val="00BF5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nsname">
    <w:name w:val="snsname"/>
    <w:basedOn w:val="a0"/>
    <w:rsid w:val="00BF5E0E"/>
  </w:style>
  <w:style w:type="character" w:customStyle="1" w:styleId="count">
    <w:name w:val="count"/>
    <w:basedOn w:val="a0"/>
    <w:rsid w:val="00BF5E0E"/>
  </w:style>
  <w:style w:type="paragraph" w:customStyle="1" w:styleId="twitter">
    <w:name w:val="twitter"/>
    <w:basedOn w:val="a"/>
    <w:rsid w:val="00BF5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atena">
    <w:name w:val="hatena"/>
    <w:basedOn w:val="a"/>
    <w:rsid w:val="00BF5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rap">
    <w:name w:val="scrap"/>
    <w:basedOn w:val="a"/>
    <w:rsid w:val="00BF5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ervicename">
    <w:name w:val="servicename"/>
    <w:basedOn w:val="a0"/>
    <w:rsid w:val="00BF5E0E"/>
  </w:style>
  <w:style w:type="paragraph" w:customStyle="1" w:styleId="mail">
    <w:name w:val="mail"/>
    <w:basedOn w:val="a"/>
    <w:rsid w:val="00BF5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int">
    <w:name w:val="print"/>
    <w:basedOn w:val="a"/>
    <w:rsid w:val="00BF5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idth">
    <w:name w:val="width"/>
    <w:basedOn w:val="a"/>
    <w:rsid w:val="00BF5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Emphasis"/>
    <w:basedOn w:val="a0"/>
    <w:uiPriority w:val="20"/>
    <w:qFormat/>
    <w:rsid w:val="00BF5E0E"/>
    <w:rPr>
      <w:i/>
      <w:iCs/>
    </w:rPr>
  </w:style>
  <w:style w:type="paragraph" w:customStyle="1" w:styleId="pinterest">
    <w:name w:val="pinterest"/>
    <w:basedOn w:val="a"/>
    <w:rsid w:val="00AD30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ne">
    <w:name w:val="line"/>
    <w:basedOn w:val="a"/>
    <w:rsid w:val="00AD30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mail">
    <w:name w:val="email"/>
    <w:basedOn w:val="a"/>
    <w:rsid w:val="00AD30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mments">
    <w:name w:val="comments"/>
    <w:basedOn w:val="a"/>
    <w:rsid w:val="00AD30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uthor-card">
    <w:name w:val="author-card"/>
    <w:basedOn w:val="a"/>
    <w:rsid w:val="00AD30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uthor-carddetails-container">
    <w:name w:val="author-card__details-container"/>
    <w:basedOn w:val="a0"/>
    <w:rsid w:val="00AD3013"/>
  </w:style>
  <w:style w:type="character" w:customStyle="1" w:styleId="imagecredit">
    <w:name w:val="image__credit"/>
    <w:basedOn w:val="a0"/>
    <w:rsid w:val="00AD3013"/>
  </w:style>
  <w:style w:type="character" w:styleId="a9">
    <w:name w:val="Strong"/>
    <w:basedOn w:val="a0"/>
    <w:uiPriority w:val="22"/>
    <w:qFormat/>
    <w:rsid w:val="00AD3013"/>
    <w:rPr>
      <w:b/>
      <w:bCs/>
    </w:rPr>
  </w:style>
  <w:style w:type="character" w:styleId="aa">
    <w:name w:val="Unresolved Mention"/>
    <w:basedOn w:val="a0"/>
    <w:uiPriority w:val="99"/>
    <w:semiHidden/>
    <w:unhideWhenUsed/>
    <w:rsid w:val="00A21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3049">
      <w:bodyDiv w:val="1"/>
      <w:marLeft w:val="0"/>
      <w:marRight w:val="0"/>
      <w:marTop w:val="0"/>
      <w:marBottom w:val="0"/>
      <w:divBdr>
        <w:top w:val="none" w:sz="0" w:space="0" w:color="auto"/>
        <w:left w:val="none" w:sz="0" w:space="0" w:color="auto"/>
        <w:bottom w:val="none" w:sz="0" w:space="0" w:color="auto"/>
        <w:right w:val="none" w:sz="0" w:space="0" w:color="auto"/>
      </w:divBdr>
      <w:divsChild>
        <w:div w:id="1547991194">
          <w:marLeft w:val="0"/>
          <w:marRight w:val="0"/>
          <w:marTop w:val="0"/>
          <w:marBottom w:val="0"/>
          <w:divBdr>
            <w:top w:val="none" w:sz="0" w:space="0" w:color="auto"/>
            <w:left w:val="none" w:sz="0" w:space="0" w:color="auto"/>
            <w:bottom w:val="none" w:sz="0" w:space="0" w:color="auto"/>
            <w:right w:val="none" w:sz="0" w:space="0" w:color="auto"/>
          </w:divBdr>
          <w:divsChild>
            <w:div w:id="1563783762">
              <w:marLeft w:val="0"/>
              <w:marRight w:val="0"/>
              <w:marTop w:val="0"/>
              <w:marBottom w:val="0"/>
              <w:divBdr>
                <w:top w:val="none" w:sz="0" w:space="0" w:color="auto"/>
                <w:left w:val="none" w:sz="0" w:space="0" w:color="auto"/>
                <w:bottom w:val="none" w:sz="0" w:space="0" w:color="auto"/>
                <w:right w:val="none" w:sz="0" w:space="0" w:color="auto"/>
              </w:divBdr>
            </w:div>
          </w:divsChild>
        </w:div>
        <w:div w:id="2047680782">
          <w:marLeft w:val="0"/>
          <w:marRight w:val="0"/>
          <w:marTop w:val="0"/>
          <w:marBottom w:val="0"/>
          <w:divBdr>
            <w:top w:val="none" w:sz="0" w:space="0" w:color="auto"/>
            <w:left w:val="none" w:sz="0" w:space="0" w:color="auto"/>
            <w:bottom w:val="none" w:sz="0" w:space="0" w:color="auto"/>
            <w:right w:val="none" w:sz="0" w:space="0" w:color="auto"/>
          </w:divBdr>
        </w:div>
        <w:div w:id="1629973472">
          <w:marLeft w:val="0"/>
          <w:marRight w:val="0"/>
          <w:marTop w:val="0"/>
          <w:marBottom w:val="0"/>
          <w:divBdr>
            <w:top w:val="none" w:sz="0" w:space="0" w:color="auto"/>
            <w:left w:val="none" w:sz="0" w:space="0" w:color="auto"/>
            <w:bottom w:val="none" w:sz="0" w:space="0" w:color="auto"/>
            <w:right w:val="none" w:sz="0" w:space="0" w:color="auto"/>
          </w:divBdr>
        </w:div>
        <w:div w:id="872427672">
          <w:marLeft w:val="0"/>
          <w:marRight w:val="0"/>
          <w:marTop w:val="0"/>
          <w:marBottom w:val="0"/>
          <w:divBdr>
            <w:top w:val="single" w:sz="6" w:space="15" w:color="E6E6DF"/>
            <w:left w:val="none" w:sz="0" w:space="0" w:color="auto"/>
            <w:bottom w:val="none" w:sz="0" w:space="0" w:color="auto"/>
            <w:right w:val="none" w:sz="0" w:space="0" w:color="auto"/>
          </w:divBdr>
          <w:divsChild>
            <w:div w:id="67776594">
              <w:marLeft w:val="0"/>
              <w:marRight w:val="0"/>
              <w:marTop w:val="0"/>
              <w:marBottom w:val="0"/>
              <w:divBdr>
                <w:top w:val="none" w:sz="0" w:space="0" w:color="auto"/>
                <w:left w:val="none" w:sz="0" w:space="0" w:color="auto"/>
                <w:bottom w:val="none" w:sz="0" w:space="0" w:color="auto"/>
                <w:right w:val="none" w:sz="0" w:space="0" w:color="auto"/>
              </w:divBdr>
              <w:divsChild>
                <w:div w:id="348991758">
                  <w:marLeft w:val="0"/>
                  <w:marRight w:val="0"/>
                  <w:marTop w:val="0"/>
                  <w:marBottom w:val="0"/>
                  <w:divBdr>
                    <w:top w:val="none" w:sz="0" w:space="0" w:color="auto"/>
                    <w:left w:val="none" w:sz="0" w:space="0" w:color="auto"/>
                    <w:bottom w:val="none" w:sz="0" w:space="0" w:color="auto"/>
                    <w:right w:val="none" w:sz="0" w:space="0" w:color="auto"/>
                  </w:divBdr>
                </w:div>
              </w:divsChild>
            </w:div>
            <w:div w:id="1301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084">
      <w:bodyDiv w:val="1"/>
      <w:marLeft w:val="0"/>
      <w:marRight w:val="0"/>
      <w:marTop w:val="0"/>
      <w:marBottom w:val="0"/>
      <w:divBdr>
        <w:top w:val="none" w:sz="0" w:space="0" w:color="auto"/>
        <w:left w:val="none" w:sz="0" w:space="0" w:color="auto"/>
        <w:bottom w:val="none" w:sz="0" w:space="0" w:color="auto"/>
        <w:right w:val="none" w:sz="0" w:space="0" w:color="auto"/>
      </w:divBdr>
      <w:divsChild>
        <w:div w:id="1136529200">
          <w:marLeft w:val="0"/>
          <w:marRight w:val="0"/>
          <w:marTop w:val="60"/>
          <w:marBottom w:val="0"/>
          <w:divBdr>
            <w:top w:val="none" w:sz="0" w:space="0" w:color="auto"/>
            <w:left w:val="none" w:sz="0" w:space="0" w:color="auto"/>
            <w:bottom w:val="none" w:sz="0" w:space="0" w:color="auto"/>
            <w:right w:val="none" w:sz="0" w:space="0" w:color="auto"/>
          </w:divBdr>
        </w:div>
        <w:div w:id="69891573">
          <w:marLeft w:val="0"/>
          <w:marRight w:val="525"/>
          <w:marTop w:val="0"/>
          <w:marBottom w:val="0"/>
          <w:divBdr>
            <w:top w:val="none" w:sz="0" w:space="0" w:color="auto"/>
            <w:left w:val="none" w:sz="0" w:space="0" w:color="auto"/>
            <w:bottom w:val="none" w:sz="0" w:space="0" w:color="auto"/>
            <w:right w:val="none" w:sz="0" w:space="0" w:color="auto"/>
          </w:divBdr>
        </w:div>
        <w:div w:id="2145804767">
          <w:marLeft w:val="0"/>
          <w:marRight w:val="0"/>
          <w:marTop w:val="180"/>
          <w:marBottom w:val="180"/>
          <w:divBdr>
            <w:top w:val="none" w:sz="0" w:space="0" w:color="auto"/>
            <w:left w:val="none" w:sz="0" w:space="0" w:color="auto"/>
            <w:bottom w:val="none" w:sz="0" w:space="0" w:color="auto"/>
            <w:right w:val="none" w:sz="0" w:space="0" w:color="auto"/>
          </w:divBdr>
          <w:divsChild>
            <w:div w:id="1295646910">
              <w:marLeft w:val="0"/>
              <w:marRight w:val="0"/>
              <w:marTop w:val="0"/>
              <w:marBottom w:val="0"/>
              <w:divBdr>
                <w:top w:val="none" w:sz="0" w:space="0" w:color="auto"/>
                <w:left w:val="none" w:sz="0" w:space="0" w:color="auto"/>
                <w:bottom w:val="none" w:sz="0" w:space="0" w:color="auto"/>
                <w:right w:val="none" w:sz="0" w:space="0" w:color="auto"/>
              </w:divBdr>
            </w:div>
          </w:divsChild>
        </w:div>
        <w:div w:id="1065177433">
          <w:marLeft w:val="0"/>
          <w:marRight w:val="0"/>
          <w:marTop w:val="0"/>
          <w:marBottom w:val="0"/>
          <w:divBdr>
            <w:top w:val="none" w:sz="0" w:space="0" w:color="auto"/>
            <w:left w:val="none" w:sz="0" w:space="0" w:color="auto"/>
            <w:bottom w:val="none" w:sz="0" w:space="0" w:color="auto"/>
            <w:right w:val="none" w:sz="0" w:space="0" w:color="auto"/>
          </w:divBdr>
          <w:divsChild>
            <w:div w:id="1217471138">
              <w:marLeft w:val="0"/>
              <w:marRight w:val="0"/>
              <w:marTop w:val="0"/>
              <w:marBottom w:val="0"/>
              <w:divBdr>
                <w:top w:val="none" w:sz="0" w:space="0" w:color="auto"/>
                <w:left w:val="none" w:sz="0" w:space="0" w:color="auto"/>
                <w:bottom w:val="none" w:sz="0" w:space="0" w:color="auto"/>
                <w:right w:val="none" w:sz="0" w:space="0" w:color="auto"/>
              </w:divBdr>
              <w:divsChild>
                <w:div w:id="1884247071">
                  <w:marLeft w:val="0"/>
                  <w:marRight w:val="0"/>
                  <w:marTop w:val="0"/>
                  <w:marBottom w:val="0"/>
                  <w:divBdr>
                    <w:top w:val="none" w:sz="0" w:space="0" w:color="auto"/>
                    <w:left w:val="none" w:sz="0" w:space="0" w:color="auto"/>
                    <w:bottom w:val="none" w:sz="0" w:space="0" w:color="auto"/>
                    <w:right w:val="none" w:sz="0" w:space="0" w:color="auto"/>
                  </w:divBdr>
                  <w:divsChild>
                    <w:div w:id="1536502733">
                      <w:marLeft w:val="0"/>
                      <w:marRight w:val="0"/>
                      <w:marTop w:val="0"/>
                      <w:marBottom w:val="0"/>
                      <w:divBdr>
                        <w:top w:val="none" w:sz="0" w:space="0" w:color="auto"/>
                        <w:left w:val="none" w:sz="0" w:space="0" w:color="auto"/>
                        <w:bottom w:val="none" w:sz="0" w:space="0" w:color="auto"/>
                        <w:right w:val="none" w:sz="0" w:space="0" w:color="auto"/>
                      </w:divBdr>
                      <w:divsChild>
                        <w:div w:id="1066075849">
                          <w:marLeft w:val="0"/>
                          <w:marRight w:val="0"/>
                          <w:marTop w:val="0"/>
                          <w:marBottom w:val="0"/>
                          <w:divBdr>
                            <w:top w:val="none" w:sz="0" w:space="0" w:color="auto"/>
                            <w:left w:val="none" w:sz="0" w:space="0" w:color="auto"/>
                            <w:bottom w:val="none" w:sz="0" w:space="0" w:color="auto"/>
                            <w:right w:val="none" w:sz="0" w:space="0" w:color="auto"/>
                          </w:divBdr>
                          <w:divsChild>
                            <w:div w:id="1279022261">
                              <w:marLeft w:val="0"/>
                              <w:marRight w:val="0"/>
                              <w:marTop w:val="0"/>
                              <w:marBottom w:val="300"/>
                              <w:divBdr>
                                <w:top w:val="none" w:sz="0" w:space="0" w:color="auto"/>
                                <w:left w:val="none" w:sz="0" w:space="0" w:color="auto"/>
                                <w:bottom w:val="none" w:sz="0" w:space="0" w:color="auto"/>
                                <w:right w:val="none" w:sz="0" w:space="0" w:color="auto"/>
                              </w:divBdr>
                              <w:divsChild>
                                <w:div w:id="1454668429">
                                  <w:marLeft w:val="0"/>
                                  <w:marRight w:val="0"/>
                                  <w:marTop w:val="0"/>
                                  <w:marBottom w:val="0"/>
                                  <w:divBdr>
                                    <w:top w:val="none" w:sz="0" w:space="0" w:color="auto"/>
                                    <w:left w:val="none" w:sz="0" w:space="0" w:color="auto"/>
                                    <w:bottom w:val="none" w:sz="0" w:space="0" w:color="auto"/>
                                    <w:right w:val="none" w:sz="0" w:space="0" w:color="auto"/>
                                  </w:divBdr>
                                </w:div>
                                <w:div w:id="241985636">
                                  <w:marLeft w:val="0"/>
                                  <w:marRight w:val="0"/>
                                  <w:marTop w:val="0"/>
                                  <w:marBottom w:val="0"/>
                                  <w:divBdr>
                                    <w:top w:val="none" w:sz="0" w:space="0" w:color="auto"/>
                                    <w:left w:val="none" w:sz="0" w:space="0" w:color="auto"/>
                                    <w:bottom w:val="none" w:sz="0" w:space="0" w:color="auto"/>
                                    <w:right w:val="none" w:sz="0" w:space="0" w:color="auto"/>
                                  </w:divBdr>
                                </w:div>
                                <w:div w:id="1542667683">
                                  <w:marLeft w:val="0"/>
                                  <w:marRight w:val="0"/>
                                  <w:marTop w:val="0"/>
                                  <w:marBottom w:val="0"/>
                                  <w:divBdr>
                                    <w:top w:val="none" w:sz="0" w:space="0" w:color="auto"/>
                                    <w:left w:val="none" w:sz="0" w:space="0" w:color="auto"/>
                                    <w:bottom w:val="none" w:sz="0" w:space="0" w:color="auto"/>
                                    <w:right w:val="none" w:sz="0" w:space="0" w:color="auto"/>
                                  </w:divBdr>
                                </w:div>
                                <w:div w:id="5390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lw.go.jp/stf/houdou/0000068921.html&#12301;&#12395;" TargetMode="External"/><Relationship Id="rId5" Type="http://schemas.openxmlformats.org/officeDocument/2006/relationships/hyperlink" Target="https://www.huffingtonpost.jp/2018/02/20/gree-business-operations_a_233211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2153</Words>
  <Characters>12274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康範 中野</dc:creator>
  <cp:keywords/>
  <dc:description/>
  <cp:lastModifiedBy>康範 中野</cp:lastModifiedBy>
  <cp:revision>3</cp:revision>
  <dcterms:created xsi:type="dcterms:W3CDTF">2019-01-07T23:47:00Z</dcterms:created>
  <dcterms:modified xsi:type="dcterms:W3CDTF">2019-01-08T06:31:00Z</dcterms:modified>
</cp:coreProperties>
</file>